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7B4" w:rsidRDefault="006B27B4">
      <w:bookmarkStart w:id="0" w:name="_Hlk524395357"/>
    </w:p>
    <w:p w:rsidR="006B27B4" w:rsidRDefault="006B27B4"/>
    <w:p w:rsidR="006B27B4" w:rsidRDefault="006B27B4" w:rsidP="006B27B4">
      <w:pPr>
        <w:jc w:val="center"/>
      </w:pPr>
      <w:r w:rsidRPr="00766376">
        <w:rPr>
          <w:rFonts w:ascii="Helvetica" w:eastAsia="Times New Roman" w:hAnsi="Helvetica" w:cs="Times New Roman"/>
          <w:b/>
          <w:bCs/>
          <w:i/>
          <w:noProof/>
          <w:w w:val="200"/>
          <w:sz w:val="100"/>
          <w:szCs w:val="100"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B27B4" w:rsidRDefault="006B27B4" w:rsidP="006B27B4"/>
    <w:p w:rsidR="006B27B4" w:rsidRDefault="006B27B4" w:rsidP="006B27B4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</w:t>
      </w:r>
      <w:r w:rsidR="00444287">
        <w:rPr>
          <w:rFonts w:ascii="Arial" w:hAnsi="Arial" w:cs="Arial"/>
          <w:sz w:val="48"/>
          <w:szCs w:val="48"/>
        </w:rPr>
        <w:t>3</w:t>
      </w:r>
      <w:r w:rsidRPr="00766376">
        <w:rPr>
          <w:rFonts w:ascii="Arial" w:hAnsi="Arial" w:cs="Arial"/>
          <w:sz w:val="48"/>
          <w:szCs w:val="48"/>
        </w:rPr>
        <w:t xml:space="preserve"> – 202</w:t>
      </w:r>
      <w:r w:rsidR="00444287">
        <w:rPr>
          <w:rFonts w:ascii="Arial" w:hAnsi="Arial" w:cs="Arial"/>
          <w:sz w:val="48"/>
          <w:szCs w:val="48"/>
        </w:rPr>
        <w:t>4</w:t>
      </w:r>
      <w:r w:rsidRPr="00766376">
        <w:rPr>
          <w:rFonts w:ascii="Arial" w:hAnsi="Arial" w:cs="Arial"/>
          <w:sz w:val="48"/>
          <w:szCs w:val="48"/>
        </w:rPr>
        <w:t xml:space="preserve"> EĞİTİM ÖĞRETİM YILI</w:t>
      </w:r>
    </w:p>
    <w:p w:rsidR="006B27B4" w:rsidRPr="00766376" w:rsidRDefault="006B27B4" w:rsidP="006B27B4">
      <w:pPr>
        <w:jc w:val="center"/>
        <w:rPr>
          <w:rFonts w:ascii="Arial" w:hAnsi="Arial" w:cs="Arial"/>
          <w:sz w:val="48"/>
          <w:szCs w:val="48"/>
        </w:rPr>
      </w:pPr>
    </w:p>
    <w:p w:rsidR="006B27B4" w:rsidRDefault="006B27B4" w:rsidP="006B27B4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1</w:t>
      </w:r>
      <w:r w:rsidRPr="00766376">
        <w:rPr>
          <w:rFonts w:ascii="Arial" w:hAnsi="Arial" w:cs="Arial"/>
          <w:sz w:val="48"/>
          <w:szCs w:val="48"/>
        </w:rPr>
        <w:t xml:space="preserve">/A SINIFI </w:t>
      </w:r>
    </w:p>
    <w:p w:rsidR="006B27B4" w:rsidRDefault="006B27B4" w:rsidP="006B27B4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MATEMATİK</w:t>
      </w:r>
    </w:p>
    <w:p w:rsidR="006B27B4" w:rsidRPr="00766376" w:rsidRDefault="006B27B4" w:rsidP="006B27B4">
      <w:pPr>
        <w:jc w:val="center"/>
        <w:rPr>
          <w:rFonts w:ascii="Arial" w:hAnsi="Arial" w:cs="Arial"/>
          <w:sz w:val="48"/>
          <w:szCs w:val="48"/>
        </w:rPr>
      </w:pPr>
    </w:p>
    <w:p w:rsidR="006B27B4" w:rsidRDefault="006B27B4" w:rsidP="006B27B4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ÜNİTELENDİRİLMİŞ YILLIK PLAN</w:t>
      </w:r>
    </w:p>
    <w:p w:rsidR="00444287" w:rsidRDefault="00444287" w:rsidP="006B27B4">
      <w:pPr>
        <w:jc w:val="center"/>
        <w:rPr>
          <w:rFonts w:ascii="Arial" w:hAnsi="Arial" w:cs="Arial"/>
          <w:sz w:val="48"/>
          <w:szCs w:val="48"/>
        </w:rPr>
        <w:sectPr w:rsidR="00444287" w:rsidSect="006B27B4">
          <w:headerReference w:type="default" r:id="rId8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:rsidR="00444287" w:rsidRDefault="00444287" w:rsidP="006B27B4">
      <w:pPr>
        <w:jc w:val="center"/>
        <w:rPr>
          <w:rFonts w:ascii="Arial" w:hAnsi="Arial" w:cs="Arial"/>
          <w:sz w:val="48"/>
          <w:szCs w:val="48"/>
        </w:rPr>
      </w:pPr>
    </w:p>
    <w:p w:rsidR="00444287" w:rsidRDefault="00444287" w:rsidP="006B27B4">
      <w:pPr>
        <w:jc w:val="center"/>
        <w:rPr>
          <w:rFonts w:ascii="Arial" w:hAnsi="Arial" w:cs="Arial"/>
          <w:sz w:val="48"/>
          <w:szCs w:val="48"/>
        </w:rPr>
      </w:pPr>
    </w:p>
    <w:p w:rsidR="00444287" w:rsidRPr="00F46A03" w:rsidRDefault="00444287" w:rsidP="00444287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444287" w:rsidRPr="00F46A03" w:rsidRDefault="00444287" w:rsidP="00444287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MATEMATİK</w:t>
      </w:r>
    </w:p>
    <w:p w:rsidR="00444287" w:rsidRPr="00F46A03" w:rsidRDefault="00444287" w:rsidP="00444287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10207" w:type="dxa"/>
        <w:jc w:val="center"/>
        <w:tblLayout w:type="fixed"/>
        <w:tblLook w:val="04A0"/>
      </w:tblPr>
      <w:tblGrid>
        <w:gridCol w:w="1271"/>
        <w:gridCol w:w="3408"/>
        <w:gridCol w:w="1795"/>
        <w:gridCol w:w="1890"/>
        <w:gridCol w:w="992"/>
        <w:gridCol w:w="851"/>
      </w:tblGrid>
      <w:tr w:rsidR="00444287" w:rsidRPr="00F46A03" w:rsidTr="00444287">
        <w:trPr>
          <w:jc w:val="center"/>
        </w:trPr>
        <w:tc>
          <w:tcPr>
            <w:tcW w:w="1271" w:type="dxa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Ünite</w:t>
            </w:r>
            <w:r w:rsidRPr="00F46A03">
              <w:rPr>
                <w:rFonts w:ascii="Arial" w:eastAsia="Calibri" w:hAnsi="Arial" w:cs="Arial"/>
              </w:rPr>
              <w:t xml:space="preserve"> No</w:t>
            </w:r>
          </w:p>
        </w:tc>
        <w:tc>
          <w:tcPr>
            <w:tcW w:w="3408" w:type="dxa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Bölümler</w:t>
            </w:r>
          </w:p>
        </w:tc>
        <w:tc>
          <w:tcPr>
            <w:tcW w:w="1795" w:type="dxa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90" w:type="dxa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1" w:type="dxa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444287" w:rsidRPr="00F46A03" w:rsidTr="00444287">
        <w:trPr>
          <w:trHeight w:val="567"/>
          <w:jc w:val="center"/>
        </w:trPr>
        <w:tc>
          <w:tcPr>
            <w:tcW w:w="1271" w:type="dxa"/>
            <w:vAlign w:val="center"/>
          </w:tcPr>
          <w:p w:rsidR="00444287" w:rsidRPr="007159C6" w:rsidRDefault="00444287" w:rsidP="00444287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</w:p>
        </w:tc>
        <w:tc>
          <w:tcPr>
            <w:tcW w:w="3408" w:type="dxa"/>
            <w:vAlign w:val="center"/>
          </w:tcPr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Uzamsal İlişkiler</w:t>
            </w:r>
          </w:p>
          <w:p w:rsidR="00444287" w:rsidRPr="007159C6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Tartma</w:t>
            </w:r>
          </w:p>
        </w:tc>
        <w:tc>
          <w:tcPr>
            <w:tcW w:w="1795" w:type="dxa"/>
            <w:vAlign w:val="center"/>
          </w:tcPr>
          <w:p w:rsidR="00444287" w:rsidRPr="007159C6" w:rsidRDefault="00444287" w:rsidP="00444287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7159C6">
              <w:rPr>
                <w:rFonts w:ascii="Arial" w:hAnsi="Arial" w:cs="Arial"/>
              </w:rPr>
              <w:t xml:space="preserve"> Eylül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890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Eylül 2023</w:t>
            </w:r>
          </w:p>
        </w:tc>
        <w:tc>
          <w:tcPr>
            <w:tcW w:w="992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444287" w:rsidRPr="00F46A03" w:rsidTr="00444287">
        <w:trPr>
          <w:trHeight w:val="567"/>
          <w:jc w:val="center"/>
        </w:trPr>
        <w:tc>
          <w:tcPr>
            <w:tcW w:w="1271" w:type="dxa"/>
            <w:vAlign w:val="center"/>
          </w:tcPr>
          <w:p w:rsidR="00444287" w:rsidRPr="007159C6" w:rsidRDefault="00444287" w:rsidP="00444287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2</w:t>
            </w:r>
          </w:p>
        </w:tc>
        <w:tc>
          <w:tcPr>
            <w:tcW w:w="3408" w:type="dxa"/>
            <w:vAlign w:val="center"/>
          </w:tcPr>
          <w:p w:rsidR="00444287" w:rsidRPr="007159C6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Doğal Sayılar</w:t>
            </w:r>
          </w:p>
        </w:tc>
        <w:tc>
          <w:tcPr>
            <w:tcW w:w="1795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444287">
              <w:rPr>
                <w:rFonts w:ascii="Arial" w:hAnsi="Arial" w:cs="Arial"/>
              </w:rPr>
              <w:t xml:space="preserve"> Ekim 2023</w:t>
            </w:r>
          </w:p>
        </w:tc>
        <w:tc>
          <w:tcPr>
            <w:tcW w:w="1890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Aralık</w:t>
            </w:r>
            <w:r w:rsidR="00444287"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992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51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444287" w:rsidRPr="00F46A03" w:rsidTr="00444287">
        <w:trPr>
          <w:trHeight w:val="567"/>
          <w:jc w:val="center"/>
        </w:trPr>
        <w:tc>
          <w:tcPr>
            <w:tcW w:w="1271" w:type="dxa"/>
            <w:vAlign w:val="center"/>
          </w:tcPr>
          <w:p w:rsidR="00444287" w:rsidRPr="007159C6" w:rsidRDefault="00444287" w:rsidP="00444287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3</w:t>
            </w:r>
          </w:p>
        </w:tc>
        <w:tc>
          <w:tcPr>
            <w:tcW w:w="3408" w:type="dxa"/>
            <w:vAlign w:val="center"/>
          </w:tcPr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Doğal Sayılarla Toplama İşlemi</w:t>
            </w:r>
          </w:p>
          <w:p w:rsidR="00444287" w:rsidRPr="007159C6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Doğal Sayılarla Çıkarma İşlemi</w:t>
            </w:r>
          </w:p>
        </w:tc>
        <w:tc>
          <w:tcPr>
            <w:tcW w:w="1795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Aralık</w:t>
            </w:r>
            <w:r w:rsidR="00444287">
              <w:rPr>
                <w:rFonts w:ascii="Arial" w:hAnsi="Arial" w:cs="Arial"/>
              </w:rPr>
              <w:t xml:space="preserve"> 2023</w:t>
            </w:r>
          </w:p>
        </w:tc>
        <w:tc>
          <w:tcPr>
            <w:tcW w:w="1890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Ocak 2024</w:t>
            </w:r>
          </w:p>
        </w:tc>
        <w:tc>
          <w:tcPr>
            <w:tcW w:w="992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vAlign w:val="center"/>
          </w:tcPr>
          <w:p w:rsidR="00444287" w:rsidRPr="007159C6" w:rsidRDefault="00444287" w:rsidP="00F15B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15BF0">
              <w:rPr>
                <w:rFonts w:ascii="Arial" w:hAnsi="Arial" w:cs="Arial"/>
              </w:rPr>
              <w:t>4</w:t>
            </w:r>
          </w:p>
        </w:tc>
      </w:tr>
      <w:tr w:rsidR="00444287" w:rsidRPr="00F46A03" w:rsidTr="00444287">
        <w:trPr>
          <w:trHeight w:val="567"/>
          <w:jc w:val="center"/>
        </w:trPr>
        <w:tc>
          <w:tcPr>
            <w:tcW w:w="1271" w:type="dxa"/>
            <w:vAlign w:val="center"/>
          </w:tcPr>
          <w:p w:rsidR="00444287" w:rsidRPr="007159C6" w:rsidRDefault="00444287" w:rsidP="00444287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4</w:t>
            </w:r>
          </w:p>
        </w:tc>
        <w:tc>
          <w:tcPr>
            <w:tcW w:w="3408" w:type="dxa"/>
            <w:vAlign w:val="center"/>
          </w:tcPr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Paralarımız</w:t>
            </w:r>
          </w:p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Doğal Sayılarla Toplama İşlemi</w:t>
            </w:r>
          </w:p>
          <w:p w:rsidR="00444287" w:rsidRPr="007159C6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Doğal Sayılarla Çıkarma İşlemi</w:t>
            </w:r>
          </w:p>
        </w:tc>
        <w:tc>
          <w:tcPr>
            <w:tcW w:w="1795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Şubat 2024</w:t>
            </w:r>
          </w:p>
        </w:tc>
        <w:tc>
          <w:tcPr>
            <w:tcW w:w="1890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 Mart</w:t>
            </w:r>
            <w:r w:rsidR="00444287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992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444287" w:rsidRPr="00F46A03" w:rsidTr="00444287">
        <w:trPr>
          <w:trHeight w:val="567"/>
          <w:jc w:val="center"/>
        </w:trPr>
        <w:tc>
          <w:tcPr>
            <w:tcW w:w="1271" w:type="dxa"/>
            <w:vAlign w:val="center"/>
          </w:tcPr>
          <w:p w:rsidR="00444287" w:rsidRPr="007159C6" w:rsidRDefault="00444287" w:rsidP="00444287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5</w:t>
            </w:r>
          </w:p>
        </w:tc>
        <w:tc>
          <w:tcPr>
            <w:tcW w:w="3408" w:type="dxa"/>
            <w:vAlign w:val="center"/>
          </w:tcPr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Kesirler</w:t>
            </w:r>
          </w:p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Zaman Ölçme</w:t>
            </w:r>
          </w:p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Geometrik Şekiller ve Cisimler</w:t>
            </w:r>
          </w:p>
          <w:p w:rsidR="00444287" w:rsidRPr="007159C6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Geometrik Örüntüler</w:t>
            </w:r>
          </w:p>
        </w:tc>
        <w:tc>
          <w:tcPr>
            <w:tcW w:w="1795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 Mart</w:t>
            </w:r>
            <w:r w:rsidR="00444287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1890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Mayıs</w:t>
            </w:r>
            <w:r w:rsidR="00444287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992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51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444287" w:rsidRPr="00F46A03" w:rsidTr="00444287">
        <w:trPr>
          <w:trHeight w:val="567"/>
          <w:jc w:val="center"/>
        </w:trPr>
        <w:tc>
          <w:tcPr>
            <w:tcW w:w="1271" w:type="dxa"/>
            <w:vAlign w:val="center"/>
          </w:tcPr>
          <w:p w:rsidR="00444287" w:rsidRPr="007159C6" w:rsidRDefault="00444287" w:rsidP="00444287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6</w:t>
            </w:r>
          </w:p>
        </w:tc>
        <w:tc>
          <w:tcPr>
            <w:tcW w:w="3408" w:type="dxa"/>
            <w:vAlign w:val="center"/>
          </w:tcPr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 Toplama ve Değerlendirme</w:t>
            </w:r>
          </w:p>
          <w:p w:rsidR="00444287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Uzunluk Ölçme</w:t>
            </w:r>
          </w:p>
          <w:p w:rsidR="00444287" w:rsidRPr="007159C6" w:rsidRDefault="00444287" w:rsidP="004442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Sıvı Ölçme</w:t>
            </w:r>
          </w:p>
        </w:tc>
        <w:tc>
          <w:tcPr>
            <w:tcW w:w="1795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Mayıs</w:t>
            </w:r>
            <w:r w:rsidR="00444287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1890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Haziran</w:t>
            </w:r>
            <w:r w:rsidR="00444287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992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444287" w:rsidRPr="007159C6" w:rsidRDefault="00F15BF0" w:rsidP="004442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444287" w:rsidRPr="00F46A03" w:rsidTr="00444287">
        <w:trPr>
          <w:trHeight w:val="567"/>
          <w:jc w:val="center"/>
        </w:trPr>
        <w:tc>
          <w:tcPr>
            <w:tcW w:w="4679" w:type="dxa"/>
            <w:gridSpan w:val="2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3685" w:type="dxa"/>
            <w:gridSpan w:val="2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444287" w:rsidRPr="00F46A03" w:rsidRDefault="00444287" w:rsidP="00444287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851" w:type="dxa"/>
            <w:vAlign w:val="center"/>
          </w:tcPr>
          <w:p w:rsidR="00444287" w:rsidRPr="00F46A03" w:rsidRDefault="00F15BF0" w:rsidP="0044428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177</w:t>
            </w:r>
          </w:p>
        </w:tc>
      </w:tr>
    </w:tbl>
    <w:p w:rsidR="00444287" w:rsidRPr="00F46A03" w:rsidRDefault="00444287" w:rsidP="00444287">
      <w:pPr>
        <w:rPr>
          <w:rFonts w:ascii="Arial" w:eastAsia="Calibri" w:hAnsi="Arial" w:cs="Arial"/>
          <w:sz w:val="28"/>
          <w:szCs w:val="28"/>
        </w:rPr>
      </w:pPr>
    </w:p>
    <w:p w:rsidR="00444287" w:rsidRDefault="00444287" w:rsidP="00444287">
      <w:pPr>
        <w:jc w:val="center"/>
        <w:rPr>
          <w:rFonts w:ascii="Arial" w:hAnsi="Arial" w:cs="Arial"/>
          <w:sz w:val="48"/>
          <w:szCs w:val="48"/>
        </w:rPr>
      </w:pPr>
      <w:r w:rsidRPr="00F46A03">
        <w:rPr>
          <w:rFonts w:ascii="Arial" w:eastAsia="Calibri" w:hAnsi="Arial" w:cs="Arial"/>
          <w:sz w:val="24"/>
          <w:szCs w:val="24"/>
        </w:rPr>
        <w:t xml:space="preserve">Not: </w:t>
      </w:r>
      <w:r>
        <w:rPr>
          <w:rFonts w:ascii="Arial" w:eastAsia="Calibri" w:hAnsi="Arial" w:cs="Arial"/>
          <w:sz w:val="24"/>
          <w:szCs w:val="24"/>
        </w:rPr>
        <w:t xml:space="preserve">1 Ocak, 23 Nisan ve </w:t>
      </w:r>
      <w:r w:rsidRPr="00F46A03">
        <w:rPr>
          <w:rFonts w:ascii="Arial" w:eastAsia="Calibri" w:hAnsi="Arial" w:cs="Arial"/>
          <w:sz w:val="24"/>
          <w:szCs w:val="24"/>
        </w:rPr>
        <w:t>1 Mayıs tatil günleri toplam ders saatinden hariç tutulmuştur</w:t>
      </w:r>
    </w:p>
    <w:p w:rsidR="00444287" w:rsidRDefault="00444287" w:rsidP="006B27B4">
      <w:pPr>
        <w:jc w:val="center"/>
        <w:rPr>
          <w:rFonts w:ascii="Arial" w:hAnsi="Arial" w:cs="Arial"/>
          <w:sz w:val="48"/>
          <w:szCs w:val="48"/>
        </w:rPr>
      </w:pPr>
    </w:p>
    <w:p w:rsidR="006B27B4" w:rsidRDefault="006B27B4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6777EC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51B90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B27B4" w:rsidRPr="00C2667D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6B27B4" w:rsidRPr="00523A61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Pr="00523A61" w:rsidRDefault="006B27B4" w:rsidP="003E67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E671F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3E671F"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Pr="00523A61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C63163">
              <w:rPr>
                <w:rFonts w:ascii="Tahoma" w:hAnsi="Tahoma" w:cs="Tahoma"/>
                <w:sz w:val="16"/>
                <w:szCs w:val="16"/>
              </w:rPr>
              <w:t>M.1.2.2.1. Uzamsal (durum, yer, yön) ilişkileri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2B78AE">
              <w:rPr>
                <w:rFonts w:ascii="Tahoma" w:hAnsi="Tahoma" w:cs="Tahoma"/>
                <w:sz w:val="16"/>
                <w:szCs w:val="16"/>
              </w:rPr>
              <w:t>M.1.2.2.2. Eş nesnelere örnekler verir.</w:t>
            </w:r>
          </w:p>
        </w:tc>
        <w:tc>
          <w:tcPr>
            <w:tcW w:w="2693" w:type="dxa"/>
            <w:vAlign w:val="center"/>
          </w:tcPr>
          <w:p w:rsidR="006B27B4" w:rsidRPr="003B0CA8" w:rsidRDefault="006B27B4" w:rsidP="006B2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:rsidR="006B27B4" w:rsidRDefault="006B27B4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44287">
              <w:rPr>
                <w:rFonts w:ascii="Tahoma" w:hAnsi="Tahoma" w:cs="Tahoma"/>
                <w:sz w:val="16"/>
                <w:szCs w:val="16"/>
              </w:rPr>
              <w:t>Altında-Üstünde</w:t>
            </w:r>
          </w:p>
          <w:p w:rsidR="00444287" w:rsidRDefault="00444287" w:rsidP="003558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355884">
              <w:rPr>
                <w:rFonts w:ascii="Tahoma" w:hAnsi="Tahoma" w:cs="Tahoma"/>
                <w:sz w:val="16"/>
                <w:szCs w:val="16"/>
              </w:rPr>
              <w:t>Etrafında</w:t>
            </w:r>
          </w:p>
          <w:p w:rsidR="00355884" w:rsidRDefault="00355884" w:rsidP="003558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*Arasında</w:t>
            </w:r>
          </w:p>
          <w:p w:rsidR="00355884" w:rsidRDefault="00355884" w:rsidP="003558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*Önde-Arkada</w:t>
            </w:r>
          </w:p>
          <w:p w:rsidR="00355884" w:rsidRDefault="00355884" w:rsidP="003558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*Yüksekte-Alçakta</w:t>
            </w:r>
          </w:p>
          <w:p w:rsidR="00355884" w:rsidRDefault="00355884" w:rsidP="003558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*Uzakta-Yakında</w:t>
            </w:r>
          </w:p>
          <w:p w:rsidR="00355884" w:rsidRDefault="00355884" w:rsidP="003558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*İçinde-Dışında</w:t>
            </w:r>
          </w:p>
          <w:p w:rsidR="00355884" w:rsidRDefault="00355884" w:rsidP="003558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*Sağında-Solunda</w:t>
            </w:r>
          </w:p>
          <w:p w:rsidR="00355884" w:rsidRPr="00523A61" w:rsidRDefault="00355884" w:rsidP="0035588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*Eşini Bulalım</w:t>
            </w:r>
          </w:p>
        </w:tc>
        <w:tc>
          <w:tcPr>
            <w:tcW w:w="1418" w:type="dxa"/>
            <w:vMerge w:val="restart"/>
            <w:vAlign w:val="center"/>
          </w:tcPr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6B27B4" w:rsidRPr="00264CD5" w:rsidRDefault="006B27B4" w:rsidP="006B27B4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6B27B4" w:rsidRPr="00A760D4" w:rsidRDefault="006B27B4" w:rsidP="006B27B4">
            <w:pPr>
              <w:rPr>
                <w:rFonts w:ascii="Tahoma" w:hAnsi="Tahoma" w:cs="Tahoma"/>
                <w:sz w:val="14"/>
                <w:szCs w:val="14"/>
              </w:rPr>
            </w:pPr>
            <w:r w:rsidRPr="00A760D4">
              <w:rPr>
                <w:rFonts w:ascii="Tahoma" w:hAnsi="Tahoma" w:cs="Tahoma"/>
                <w:sz w:val="14"/>
                <w:szCs w:val="14"/>
              </w:rPr>
              <w:t>a) Yer ve yön bildiren ifadelerin (altında-üstünde, etrafında-solda-sağda-arada-önde-arkada, yüksektealçakta, uzakta-yakında, içinde-dışında) günlük hayat durumlarında kullanılmasına yönelik çalışmalar yapılır.</w:t>
            </w:r>
          </w:p>
          <w:p w:rsidR="006B27B4" w:rsidRPr="00A760D4" w:rsidRDefault="006B27B4" w:rsidP="006B27B4">
            <w:pPr>
              <w:rPr>
                <w:rFonts w:ascii="Tahoma" w:hAnsi="Tahoma" w:cs="Tahoma"/>
                <w:sz w:val="14"/>
                <w:szCs w:val="14"/>
              </w:rPr>
            </w:pPr>
            <w:r w:rsidRPr="00A760D4">
              <w:rPr>
                <w:rFonts w:ascii="Tahoma" w:hAnsi="Tahoma" w:cs="Tahoma"/>
                <w:sz w:val="14"/>
                <w:szCs w:val="14"/>
              </w:rPr>
              <w:t>b) İlişkiler ifade edilirken referans noktası belirlenmesine dikkat edilir.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A760D4">
              <w:rPr>
                <w:rFonts w:ascii="Tahoma" w:hAnsi="Tahoma" w:cs="Tahoma"/>
                <w:sz w:val="14"/>
                <w:szCs w:val="14"/>
              </w:rPr>
              <w:t>c) Günlük hayat örneklerinin yanı sıra modeller üzerinde de çalışmalar yapılabilir.</w:t>
            </w:r>
          </w:p>
        </w:tc>
        <w:tc>
          <w:tcPr>
            <w:tcW w:w="1559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D590C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B27B4" w:rsidRPr="00C2667D" w:rsidTr="00C51B9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Default="006B27B4" w:rsidP="003E67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E671F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3E671F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70196B">
              <w:rPr>
                <w:rFonts w:ascii="Tahoma" w:hAnsi="Tahoma" w:cs="Tahoma"/>
                <w:sz w:val="16"/>
                <w:szCs w:val="16"/>
              </w:rPr>
              <w:t>M.1.3.4.1. Nesneleri kütleleri yönünden karşılaştırır ve sıralar.</w:t>
            </w:r>
          </w:p>
        </w:tc>
        <w:tc>
          <w:tcPr>
            <w:tcW w:w="2693" w:type="dxa"/>
            <w:vAlign w:val="center"/>
          </w:tcPr>
          <w:p w:rsidR="006B27B4" w:rsidRPr="003B0CA8" w:rsidRDefault="006B27B4" w:rsidP="006B2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6B27B4" w:rsidRPr="00523A61" w:rsidRDefault="006B27B4" w:rsidP="00355884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="00355884">
              <w:rPr>
                <w:rFonts w:ascii="Tahoma" w:hAnsi="Tahoma" w:cs="Tahoma"/>
                <w:sz w:val="16"/>
                <w:szCs w:val="16"/>
              </w:rPr>
              <w:t>Ağır Hafif</w:t>
            </w:r>
          </w:p>
        </w:tc>
        <w:tc>
          <w:tcPr>
            <w:tcW w:w="1418" w:type="dxa"/>
            <w:vMerge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B27B4" w:rsidRPr="00BC2F3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a) Önce iki nesne karşılaştırılır. “Daha ağır”, “daha hafif” gibi ifadeler kullanılarak karşılaştırma</w:t>
            </w:r>
          </w:p>
          <w:p w:rsidR="006B27B4" w:rsidRPr="00BC2F3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sonuçlarının ifade edilmesi sağlanır.</w:t>
            </w:r>
          </w:p>
          <w:p w:rsidR="006B27B4" w:rsidRPr="00BC2F3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b) Karşılaştırmalarda standart olmayan birimler kullanılarak denge çalışmalarına yer verilir.</w:t>
            </w:r>
          </w:p>
          <w:p w:rsidR="006B27B4" w:rsidRPr="00BC2F3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c) En az üç nesnenin kütlelerine göre sıralaması yaptırılarak aralarındaki ilişki yorumlatılır. “En ağır”, “en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hafif” gibi ifadeler kullanılır.</w:t>
            </w:r>
          </w:p>
        </w:tc>
        <w:tc>
          <w:tcPr>
            <w:tcW w:w="1559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Okul Sütü Günü (28 Eylül)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B27B4" w:rsidRPr="00BC2F3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6B27B4" w:rsidRDefault="0035588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1.Ünite Değerlendirme (Sayfa 27)</w:t>
            </w: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0"/>
    </w:tbl>
    <w:p w:rsidR="009C325D" w:rsidRDefault="009C325D" w:rsidP="00EB45D5"/>
    <w:p w:rsidR="00BC2F31" w:rsidRDefault="00BC2F31" w:rsidP="00EB45D5"/>
    <w:p w:rsidR="00BC2F31" w:rsidRDefault="00BC2F31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6777E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51B90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B27B4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(4-5.HAFTA)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Default="003E671F" w:rsidP="003E67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6B27B4"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B27B4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3B0CA8">
              <w:rPr>
                <w:rFonts w:ascii="Tahoma" w:hAnsi="Tahoma" w:cs="Tahoma"/>
                <w:sz w:val="16"/>
                <w:szCs w:val="16"/>
              </w:rPr>
              <w:t>M.1.1.1.1. Rakamları okur ve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B27B4" w:rsidRPr="003B0CA8" w:rsidRDefault="006B27B4" w:rsidP="006B2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6B27B4" w:rsidRPr="00523A61" w:rsidRDefault="006B27B4" w:rsidP="00444287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="00444287">
              <w:rPr>
                <w:rFonts w:ascii="Tahoma" w:hAnsi="Tahoma" w:cs="Tahoma"/>
                <w:sz w:val="16"/>
                <w:szCs w:val="16"/>
              </w:rPr>
              <w:t>Sayıları Tanıyalım</w:t>
            </w:r>
          </w:p>
        </w:tc>
        <w:tc>
          <w:tcPr>
            <w:tcW w:w="1418" w:type="dxa"/>
            <w:vMerge w:val="restart"/>
            <w:vAlign w:val="center"/>
          </w:tcPr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6B27B4" w:rsidRPr="00264CD5" w:rsidRDefault="006B27B4" w:rsidP="006B27B4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3B0CA8">
              <w:rPr>
                <w:rFonts w:ascii="Tahoma" w:hAnsi="Tahoma" w:cs="Tahoma"/>
                <w:sz w:val="16"/>
                <w:szCs w:val="16"/>
              </w:rPr>
              <w:t>Rakamların yazılış yönüne dikkat ettirilir</w:t>
            </w:r>
          </w:p>
        </w:tc>
        <w:tc>
          <w:tcPr>
            <w:tcW w:w="1559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B27B4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Default="006B27B4" w:rsidP="003E671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E671F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3E671F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>M.1.1.1.2. Nesne sayısı 20’ye kadar (20 dâhil) olan bir topluluktaki nesnelerin sayısını belirler ve bu sayıyırakamla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B27B4" w:rsidRPr="003B0CA8" w:rsidRDefault="006B27B4" w:rsidP="006B2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6B27B4" w:rsidRPr="00523A61" w:rsidRDefault="006B27B4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44287">
              <w:rPr>
                <w:rFonts w:ascii="Tahoma" w:hAnsi="Tahoma" w:cs="Tahoma"/>
                <w:sz w:val="16"/>
                <w:szCs w:val="16"/>
              </w:rPr>
              <w:t>20’ye Kadar Olan Doğal Sayılar</w:t>
            </w:r>
            <w:r w:rsidR="00355884">
              <w:rPr>
                <w:rFonts w:ascii="Tahoma" w:hAnsi="Tahoma" w:cs="Tahoma"/>
                <w:sz w:val="16"/>
                <w:szCs w:val="16"/>
              </w:rPr>
              <w:t>ı Sayalım</w:t>
            </w:r>
          </w:p>
        </w:tc>
        <w:tc>
          <w:tcPr>
            <w:tcW w:w="1418" w:type="dxa"/>
            <w:vMerge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B27B4" w:rsidRPr="00977D6B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977D6B">
              <w:rPr>
                <w:rFonts w:ascii="Tahoma" w:hAnsi="Tahoma" w:cs="Tahoma"/>
                <w:sz w:val="16"/>
                <w:szCs w:val="16"/>
              </w:rPr>
              <w:t>a) Rakam ile sayı arasındaki fark vurgulanır.</w:t>
            </w:r>
          </w:p>
          <w:p w:rsidR="006B27B4" w:rsidRPr="00977D6B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977D6B">
              <w:rPr>
                <w:rFonts w:ascii="Tahoma" w:hAnsi="Tahoma" w:cs="Tahoma"/>
                <w:sz w:val="16"/>
                <w:szCs w:val="16"/>
              </w:rPr>
              <w:t>b) Sayma çalışmaları yapılırken son söylenen sayının nesne miktarını ifade ettiği fark ettirilir.</w:t>
            </w:r>
          </w:p>
          <w:p w:rsidR="006B27B4" w:rsidRPr="00977D6B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977D6B">
              <w:rPr>
                <w:rFonts w:ascii="Tahoma" w:hAnsi="Tahoma" w:cs="Tahoma"/>
                <w:sz w:val="16"/>
                <w:szCs w:val="16"/>
              </w:rPr>
              <w:t>c) 20’ye kadar olan bir sayıya karşılık gelen çokluğun belirlenmesi sağlanır.</w:t>
            </w:r>
          </w:p>
          <w:p w:rsidR="006B27B4" w:rsidRPr="00977D6B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977D6B">
              <w:rPr>
                <w:rFonts w:ascii="Tahoma" w:hAnsi="Tahoma" w:cs="Tahoma"/>
                <w:sz w:val="16"/>
                <w:szCs w:val="16"/>
              </w:rPr>
              <w:t>ç) "Önce", "sonra" ve "arasında" ifadeleri kullanılarak 20'ye kadar olan sayılar arasındaki ardışıklık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977D6B">
              <w:rPr>
                <w:rFonts w:ascii="Tahoma" w:hAnsi="Tahoma" w:cs="Tahoma"/>
                <w:sz w:val="16"/>
                <w:szCs w:val="16"/>
              </w:rPr>
              <w:t>ilişkisinin kavranması sağlanır.</w:t>
            </w:r>
          </w:p>
        </w:tc>
        <w:tc>
          <w:tcPr>
            <w:tcW w:w="1559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B27B4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Default="006B27B4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2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7A3DE0">
              <w:rPr>
                <w:rFonts w:ascii="Tahoma" w:hAnsi="Tahoma" w:cs="Tahoma"/>
                <w:sz w:val="16"/>
                <w:szCs w:val="16"/>
              </w:rPr>
              <w:t>M.1.1.1.3. 100’e kadar (100 dâhil) ileriye doğru birer, beşer ve onar ritmik sayar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B27B4" w:rsidRPr="003B0CA8" w:rsidRDefault="006B27B4" w:rsidP="006B2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444287" w:rsidRPr="00523A61" w:rsidRDefault="006B27B4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355884" w:rsidRPr="00355884">
              <w:rPr>
                <w:rFonts w:ascii="Tahoma" w:hAnsi="Tahoma" w:cs="Tahoma"/>
                <w:sz w:val="16"/>
                <w:szCs w:val="16"/>
              </w:rPr>
              <w:t>Birer, Beşer, Onar ve İkişer Sayalım</w:t>
            </w:r>
          </w:p>
        </w:tc>
        <w:tc>
          <w:tcPr>
            <w:tcW w:w="1418" w:type="dxa"/>
            <w:vMerge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B27B4" w:rsidRPr="000C33C9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a) Sayılar öğrenildikçe aşamalı olarak 100’e kadar sayma çalışmaları yapılır.</w:t>
            </w:r>
          </w:p>
          <w:p w:rsidR="006B27B4" w:rsidRPr="000C33C9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b) Verilen herhangi bir sayıdan başlatılarak da sayma yaptırılabilir.</w:t>
            </w:r>
          </w:p>
          <w:p w:rsidR="006B27B4" w:rsidRPr="000C33C9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c) Beşer ritmik saymalar 5'in katlarından, onar ritmik saymalar 10'un katlarından başlatılır.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ç) 20’den büyük sayıları yazma çalışmalarına yer verilmez.</w:t>
            </w:r>
          </w:p>
        </w:tc>
        <w:tc>
          <w:tcPr>
            <w:tcW w:w="1559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B27B4" w:rsidRPr="00BC2F3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BC2F3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</w:tbl>
    <w:p w:rsidR="00C51B90" w:rsidRDefault="00C51B90" w:rsidP="00EB45D5"/>
    <w:p w:rsidR="00BC2F31" w:rsidRDefault="00BC2F31" w:rsidP="00EB45D5"/>
    <w:p w:rsidR="00C842C4" w:rsidRDefault="00C842C4" w:rsidP="00EB45D5"/>
    <w:p w:rsidR="00C842C4" w:rsidRDefault="00C842C4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842C4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C842C4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</w:t>
            </w:r>
            <w:r w:rsidR="001A3B63">
              <w:rPr>
                <w:rFonts w:ascii="Tahoma" w:hAnsi="Tahoma" w:cs="Tahoma"/>
                <w:b/>
                <w:sz w:val="16"/>
                <w:szCs w:val="16"/>
              </w:rPr>
              <w:t>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C842C4" w:rsidRPr="00523A61" w:rsidRDefault="00C842C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842C4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842C4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B27B4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EKİM-KASIM</w:t>
            </w:r>
          </w:p>
          <w:p w:rsidR="006B27B4" w:rsidRPr="00523A61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(8-9.HAFTA)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Pr="00523A61" w:rsidRDefault="006B27B4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Pr="00523A61" w:rsidRDefault="009F1C2F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6B27B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C842C4">
              <w:rPr>
                <w:rFonts w:ascii="Tahoma" w:hAnsi="Tahoma" w:cs="Tahoma"/>
                <w:sz w:val="16"/>
                <w:szCs w:val="16"/>
              </w:rPr>
              <w:t>M.1.1.1.4. 20’ye kadar (20 dâhil) ikişer ileriye, birer ve ikişer geriye sayar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6B27B4" w:rsidRPr="003B0CA8" w:rsidRDefault="006B27B4" w:rsidP="006B2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444287" w:rsidRPr="00523A61" w:rsidRDefault="00444287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355884" w:rsidRPr="00355884">
              <w:rPr>
                <w:rFonts w:ascii="Tahoma" w:hAnsi="Tahoma" w:cs="Tahoma"/>
                <w:sz w:val="16"/>
                <w:szCs w:val="16"/>
              </w:rPr>
              <w:t xml:space="preserve">Birer, Beşer, Onar ve İkişer Sayalım </w:t>
            </w:r>
          </w:p>
        </w:tc>
        <w:tc>
          <w:tcPr>
            <w:tcW w:w="1418" w:type="dxa"/>
            <w:vMerge w:val="restart"/>
            <w:vAlign w:val="center"/>
          </w:tcPr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6B27B4" w:rsidRPr="00264CD5" w:rsidRDefault="006B27B4" w:rsidP="006B27B4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6B27B4" w:rsidRPr="00EB45D5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264CD5" w:rsidRDefault="006B27B4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6B27B4" w:rsidRPr="000C33C9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a) Sayma, somut nesnelere dayalı olarak yaptırılır.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b) Sayma çalışmalarında verilmeyen ögeyi bulmaya yönelik örneklere yer verilir. Örneğin 14, 12, 10, _ , 6, 4</w:t>
            </w:r>
          </w:p>
        </w:tc>
        <w:tc>
          <w:tcPr>
            <w:tcW w:w="1559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07027D" w:rsidRDefault="0007027D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Default="0007027D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B27B4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Default="00304F5E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6B27B4">
              <w:rPr>
                <w:rFonts w:ascii="Tahoma" w:hAnsi="Tahoma" w:cs="Tahoma"/>
                <w:b/>
                <w:sz w:val="16"/>
                <w:szCs w:val="16"/>
              </w:rPr>
              <w:t xml:space="preserve"> Kasım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6B27B4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6B27B4" w:rsidRDefault="009F1C2F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6B27B4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355884" w:rsidRDefault="00355884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355884">
              <w:rPr>
                <w:rFonts w:ascii="Tahoma" w:hAnsi="Tahoma" w:cs="Tahoma"/>
                <w:sz w:val="16"/>
                <w:szCs w:val="16"/>
              </w:rPr>
              <w:t>M.1.1.1.6. 20’ye kadar (20 dâhil) olan sayılarda verilen bir sayıyı, büyüklük-küçüklük bakımından 10 sayısı ile karşılaştırır.</w:t>
            </w: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6B27B4" w:rsidRPr="003B0CA8" w:rsidRDefault="006B27B4" w:rsidP="006B27B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444287" w:rsidRPr="00523A61" w:rsidRDefault="006B27B4" w:rsidP="0044428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355884" w:rsidRPr="00355884">
              <w:rPr>
                <w:rFonts w:ascii="Tahoma" w:hAnsi="Tahoma" w:cs="Tahoma"/>
                <w:sz w:val="16"/>
                <w:szCs w:val="16"/>
              </w:rPr>
              <w:t>Az mı? Çok mu?</w:t>
            </w:r>
          </w:p>
        </w:tc>
        <w:tc>
          <w:tcPr>
            <w:tcW w:w="1418" w:type="dxa"/>
            <w:vMerge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07027D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6B27B4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27B4" w:rsidRPr="00523A61" w:rsidRDefault="006B27B4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B27B4" w:rsidRPr="00C2667D" w:rsidTr="006B27B4">
        <w:trPr>
          <w:trHeight w:val="223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B27B4" w:rsidRDefault="006B27B4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6B27B4" w:rsidRDefault="006B27B4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1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14713" w:type="dxa"/>
            <w:gridSpan w:val="8"/>
            <w:vAlign w:val="center"/>
          </w:tcPr>
          <w:p w:rsidR="006B27B4" w:rsidRPr="00026567" w:rsidRDefault="006B27B4" w:rsidP="006B27B4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026567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tr w:rsidR="009F1C2F" w:rsidRPr="00C2667D" w:rsidTr="006B27B4">
        <w:trPr>
          <w:trHeight w:val="226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1C2F" w:rsidRDefault="009F1C2F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9F1C2F" w:rsidRDefault="009F1C2F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9F1C2F" w:rsidRDefault="009F1C2F" w:rsidP="004D74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4D747D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9F1C2F" w:rsidRDefault="004D747D" w:rsidP="006B27B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9F1C2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4D747D" w:rsidRDefault="004D747D" w:rsidP="0035588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D747D" w:rsidRDefault="004D747D" w:rsidP="00355884">
            <w:pPr>
              <w:rPr>
                <w:rFonts w:ascii="Tahoma" w:hAnsi="Tahoma" w:cs="Tahoma"/>
                <w:sz w:val="16"/>
                <w:szCs w:val="16"/>
              </w:rPr>
            </w:pPr>
            <w:r w:rsidRPr="004D747D">
              <w:rPr>
                <w:rFonts w:ascii="Tahoma" w:hAnsi="Tahoma" w:cs="Tahoma"/>
                <w:sz w:val="16"/>
                <w:szCs w:val="16"/>
              </w:rPr>
              <w:t>M.1.1.1.7. Miktarı 10 ile 20 (10 ve 20 dâhil) arasında olan bir grup nesneyi, onluk ve birliklerine ayırarak gösterir, bu nesnelere karşılık gelen sayıyı rakamlarla yazar ve okur.</w:t>
            </w:r>
          </w:p>
          <w:p w:rsidR="009F1C2F" w:rsidRPr="00523A61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F1C2F" w:rsidRPr="003B0CA8" w:rsidRDefault="009F1C2F" w:rsidP="009F1C2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4D747D" w:rsidRPr="00523A61" w:rsidRDefault="004D747D" w:rsidP="009E3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355884">
              <w:rPr>
                <w:rFonts w:ascii="Tahoma" w:hAnsi="Tahoma" w:cs="Tahoma"/>
                <w:sz w:val="16"/>
                <w:szCs w:val="16"/>
              </w:rPr>
              <w:t>Onluk ve Birlikleri Tanıyalım</w:t>
            </w:r>
          </w:p>
        </w:tc>
        <w:tc>
          <w:tcPr>
            <w:tcW w:w="1418" w:type="dxa"/>
            <w:vMerge w:val="restart"/>
            <w:vAlign w:val="center"/>
          </w:tcPr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11. Grup çalışmaları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F1C2F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9F1C2F" w:rsidRPr="00264CD5" w:rsidRDefault="009F1C2F" w:rsidP="006B27B4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F1C2F" w:rsidRPr="00264CD5" w:rsidRDefault="009F1C2F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F1C2F" w:rsidRPr="00264CD5" w:rsidRDefault="009F1C2F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F1C2F" w:rsidRPr="00264CD5" w:rsidRDefault="009F1C2F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C. Görsel Kaynaklar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F1C2F" w:rsidRPr="00EB45D5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F1C2F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1C2F" w:rsidRPr="00264CD5" w:rsidRDefault="009F1C2F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F1C2F" w:rsidRPr="00523A61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F1C2F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Çocuk Hakları Günü (20 Kasım)</w:t>
            </w:r>
          </w:p>
          <w:p w:rsidR="004D747D" w:rsidRDefault="004D74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D747D" w:rsidRDefault="004D74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  <w:p w:rsidR="009F1C2F" w:rsidRPr="00523A61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1C2F" w:rsidRPr="00523A61" w:rsidRDefault="009F1C2F" w:rsidP="006B27B4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1C2F" w:rsidRPr="00C2667D" w:rsidTr="006B27B4">
        <w:trPr>
          <w:trHeight w:val="226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1C2F" w:rsidRDefault="009F1C2F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:rsidR="009F1C2F" w:rsidRDefault="004D747D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F1C2F">
              <w:rPr>
                <w:rFonts w:ascii="Tahoma" w:hAnsi="Tahoma" w:cs="Tahoma"/>
                <w:b/>
                <w:sz w:val="16"/>
                <w:szCs w:val="16"/>
              </w:rPr>
              <w:t>11.HAFTA)</w:t>
            </w:r>
          </w:p>
        </w:tc>
        <w:tc>
          <w:tcPr>
            <w:tcW w:w="426" w:type="dxa"/>
            <w:textDirection w:val="btLr"/>
            <w:vAlign w:val="center"/>
          </w:tcPr>
          <w:p w:rsidR="009F1C2F" w:rsidRDefault="009F1C2F" w:rsidP="004D74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D747D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9F1C2F" w:rsidRDefault="004D747D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F1C2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4D747D" w:rsidRDefault="004D747D" w:rsidP="004D747D">
            <w:pPr>
              <w:rPr>
                <w:rFonts w:ascii="Tahoma" w:hAnsi="Tahoma" w:cs="Tahoma"/>
                <w:sz w:val="16"/>
                <w:szCs w:val="16"/>
              </w:rPr>
            </w:pPr>
            <w:r w:rsidRPr="00C842C4">
              <w:rPr>
                <w:rFonts w:ascii="Tahoma" w:hAnsi="Tahoma" w:cs="Tahoma"/>
                <w:sz w:val="16"/>
                <w:szCs w:val="16"/>
              </w:rPr>
              <w:t>M.1.1.1.5. Nesne sayıları 20’den az olan iki gruptaki nesneleri birebir eşler ve grupların nesne sayılarını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k</w:t>
            </w:r>
            <w:r w:rsidRPr="00C842C4">
              <w:rPr>
                <w:rFonts w:ascii="Tahoma" w:hAnsi="Tahoma" w:cs="Tahoma"/>
                <w:sz w:val="16"/>
                <w:szCs w:val="16"/>
              </w:rPr>
              <w:t>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F1C2F" w:rsidRPr="003B0CA8" w:rsidRDefault="009F1C2F" w:rsidP="009F1C2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9F1C2F" w:rsidRPr="00523A61" w:rsidRDefault="004D747D" w:rsidP="004D74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*Eşleştirme</w:t>
            </w:r>
          </w:p>
        </w:tc>
        <w:tc>
          <w:tcPr>
            <w:tcW w:w="1418" w:type="dxa"/>
            <w:vMerge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1C2F" w:rsidRPr="00523A61" w:rsidRDefault="004D747D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C842C4">
              <w:rPr>
                <w:rFonts w:ascii="Tahoma" w:hAnsi="Tahoma" w:cs="Tahoma"/>
                <w:sz w:val="16"/>
                <w:szCs w:val="16"/>
              </w:rPr>
              <w:t>Karşılaştırma yaparken “eşit”, “daha çok” ve “daha az” ifadeleri kullandırılır</w:t>
            </w:r>
          </w:p>
        </w:tc>
        <w:tc>
          <w:tcPr>
            <w:tcW w:w="1559" w:type="dxa"/>
            <w:vAlign w:val="center"/>
          </w:tcPr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F1C2F" w:rsidRPr="00C2667D" w:rsidTr="006B27B4">
        <w:trPr>
          <w:trHeight w:val="226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1C2F" w:rsidRDefault="009F1C2F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-ARALIK</w:t>
            </w:r>
          </w:p>
          <w:p w:rsidR="009F1C2F" w:rsidRDefault="009F1C2F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9F1C2F" w:rsidRDefault="00304F5E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30 Kasım </w:t>
            </w:r>
            <w:r w:rsidR="009F1C2F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F1C2F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9F1C2F" w:rsidRPr="00523A61" w:rsidRDefault="009F1C2F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FF02AA">
              <w:rPr>
                <w:rFonts w:ascii="Tahoma" w:hAnsi="Tahoma" w:cs="Tahoma"/>
                <w:sz w:val="16"/>
                <w:szCs w:val="16"/>
              </w:rPr>
              <w:t>M.1.1.1.8. 20’ye kadar (20 dâhil) olan sayıları sıra bildirmek amacıyla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F1C2F" w:rsidRPr="003B0CA8" w:rsidRDefault="009F1C2F" w:rsidP="009F1C2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9F1C2F" w:rsidRPr="00523A61" w:rsidRDefault="009F1C2F" w:rsidP="009E3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D747D" w:rsidRPr="004D747D">
              <w:rPr>
                <w:rFonts w:ascii="Tahoma" w:hAnsi="Tahoma" w:cs="Tahoma"/>
                <w:sz w:val="16"/>
                <w:szCs w:val="16"/>
              </w:rPr>
              <w:t>Sayıları Sıralayalım</w:t>
            </w:r>
          </w:p>
        </w:tc>
        <w:tc>
          <w:tcPr>
            <w:tcW w:w="1418" w:type="dxa"/>
            <w:vMerge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:rsidR="009F1C2F" w:rsidRPr="000F3A2E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E37E9" w:rsidRDefault="009E37E9" w:rsidP="009E3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E37E9" w:rsidRDefault="009E37E9" w:rsidP="009E37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D747D">
              <w:rPr>
                <w:rFonts w:ascii="Tahoma" w:hAnsi="Tahoma" w:cs="Tahoma"/>
                <w:sz w:val="16"/>
                <w:szCs w:val="16"/>
              </w:rPr>
              <w:t>2.Ünite Değerlendirme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6</w:t>
            </w:r>
            <w:r w:rsidR="004D747D">
              <w:rPr>
                <w:rFonts w:ascii="Tahoma" w:hAnsi="Tahoma" w:cs="Tahoma"/>
                <w:sz w:val="16"/>
                <w:szCs w:val="16"/>
              </w:rPr>
              <w:t>4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</w:tbl>
    <w:p w:rsidR="00C842C4" w:rsidRDefault="00C842C4" w:rsidP="00EB45D5"/>
    <w:p w:rsidR="00BC2F31" w:rsidRDefault="00BC2F31" w:rsidP="00EB45D5"/>
    <w:p w:rsidR="00FF02AA" w:rsidRDefault="00FF02AA" w:rsidP="00EB45D5"/>
    <w:p w:rsidR="00FF02AA" w:rsidRDefault="00FF02AA" w:rsidP="00EB45D5"/>
    <w:p w:rsidR="00FF02AA" w:rsidRDefault="00FF02AA" w:rsidP="00EB45D5"/>
    <w:p w:rsidR="00FF02AA" w:rsidRDefault="00FF02AA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71381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5A5797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48970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571381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571381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571381" w:rsidRPr="00523A61" w:rsidRDefault="0057138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71381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71381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1C2F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1C2F" w:rsidRDefault="009F1C2F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9F1C2F" w:rsidRPr="00523A61" w:rsidRDefault="00304F5E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(12-13-14. </w:t>
            </w:r>
            <w:r w:rsidR="009F1C2F"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:rsidR="009F1C2F" w:rsidRPr="00523A61" w:rsidRDefault="00304F5E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9F1C2F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9F1C2F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9F1C2F" w:rsidRPr="00523A61" w:rsidRDefault="003E671F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9F1C2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571381">
              <w:rPr>
                <w:rFonts w:ascii="Tahoma" w:hAnsi="Tahoma" w:cs="Tahoma"/>
                <w:sz w:val="16"/>
                <w:szCs w:val="16"/>
              </w:rPr>
              <w:t>M.1.1.2.1. Toplama işleminin anlamını kavrar.</w:t>
            </w: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F1C2F" w:rsidRPr="008C69CA" w:rsidRDefault="009F1C2F" w:rsidP="009F1C2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9F1C2F" w:rsidRDefault="009F1C2F" w:rsidP="003E67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*Toplama </w:t>
            </w:r>
            <w:r w:rsidR="003E671F">
              <w:rPr>
                <w:rFonts w:ascii="Tahoma" w:hAnsi="Tahoma" w:cs="Tahoma"/>
                <w:sz w:val="16"/>
                <w:szCs w:val="16"/>
              </w:rPr>
              <w:t>İşlemini Tanıyalım</w:t>
            </w:r>
          </w:p>
          <w:p w:rsidR="003E671F" w:rsidRDefault="003E671F" w:rsidP="003E67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işlemi</w:t>
            </w:r>
          </w:p>
          <w:p w:rsidR="003E671F" w:rsidRDefault="003E671F" w:rsidP="003E67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İşlemini Sözlü İfade Edelim</w:t>
            </w:r>
          </w:p>
          <w:p w:rsidR="004D747D" w:rsidRDefault="004D747D" w:rsidP="003E67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4D747D">
              <w:rPr>
                <w:rFonts w:ascii="Tahoma" w:hAnsi="Tahoma" w:cs="Tahoma"/>
                <w:sz w:val="16"/>
                <w:szCs w:val="16"/>
              </w:rPr>
              <w:t>Alt Alta Toplayalım</w:t>
            </w:r>
          </w:p>
          <w:p w:rsidR="003E671F" w:rsidRPr="00523A61" w:rsidRDefault="003E671F" w:rsidP="003E67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D747D" w:rsidRPr="004D747D">
              <w:rPr>
                <w:rFonts w:ascii="Tahoma" w:hAnsi="Tahoma" w:cs="Tahoma"/>
                <w:sz w:val="16"/>
                <w:szCs w:val="16"/>
              </w:rPr>
              <w:t>0 (Sıfır) ile Toplama</w:t>
            </w:r>
          </w:p>
        </w:tc>
        <w:tc>
          <w:tcPr>
            <w:tcW w:w="1418" w:type="dxa"/>
            <w:vMerge w:val="restart"/>
            <w:vAlign w:val="center"/>
          </w:tcPr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9F1C2F" w:rsidRPr="00264CD5" w:rsidRDefault="009F1C2F" w:rsidP="009F1C2F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F1C2F" w:rsidRPr="00264CD5" w:rsidRDefault="009F1C2F" w:rsidP="009F1C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F1C2F" w:rsidRPr="00264CD5" w:rsidRDefault="009F1C2F" w:rsidP="009F1C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9F1C2F" w:rsidRPr="00264CD5" w:rsidRDefault="009F1C2F" w:rsidP="009F1C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9F1C2F" w:rsidRPr="00EB45D5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1C2F" w:rsidRPr="00264CD5" w:rsidRDefault="009F1C2F" w:rsidP="009F1C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9F1C2F" w:rsidRPr="000C33C9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a) Toplama işleminin aynı türden nesneleri (toplanabilir olanları) bir araya getirme, ekleme anlamlarımodelleme çalışmalarıyla fark ettirilir.</w:t>
            </w: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b) İçinde toplama anlamı bulunan günlük hayat durumlarına yönelik çalışmalara yer verilir.</w:t>
            </w:r>
          </w:p>
        </w:tc>
        <w:tc>
          <w:tcPr>
            <w:tcW w:w="1559" w:type="dxa"/>
            <w:vAlign w:val="center"/>
          </w:tcPr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04F5E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04F5E" w:rsidRDefault="00304F5E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304F5E" w:rsidRPr="00523A61" w:rsidRDefault="00304F5E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 HAFTA)</w:t>
            </w:r>
          </w:p>
        </w:tc>
        <w:tc>
          <w:tcPr>
            <w:tcW w:w="426" w:type="dxa"/>
            <w:textDirection w:val="btLr"/>
            <w:vAlign w:val="center"/>
          </w:tcPr>
          <w:p w:rsidR="00304F5E" w:rsidRPr="00523A61" w:rsidRDefault="00304F5E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29 Aralık</w:t>
            </w:r>
          </w:p>
        </w:tc>
        <w:tc>
          <w:tcPr>
            <w:tcW w:w="425" w:type="dxa"/>
            <w:textDirection w:val="btLr"/>
            <w:vAlign w:val="center"/>
          </w:tcPr>
          <w:p w:rsidR="00304F5E" w:rsidRDefault="00304F5E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304F5E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  <w:r w:rsidRPr="00D7533B">
              <w:rPr>
                <w:rFonts w:ascii="Tahoma" w:hAnsi="Tahoma" w:cs="Tahoma"/>
                <w:sz w:val="16"/>
                <w:szCs w:val="16"/>
              </w:rPr>
              <w:t>M.1.1.2.2. Toplamları 20’ye kadar (20 dâhil) olan doğal sayılarla toplama işlemini yapar.</w:t>
            </w:r>
          </w:p>
          <w:p w:rsidR="00304F5E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04F5E" w:rsidRPr="00571381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M.1.1.2.3. Toplama işleminde toplananların yerleri değiştiğinde toplamın değişmediğini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304F5E" w:rsidRPr="008C69CA" w:rsidRDefault="00304F5E" w:rsidP="00304F5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304F5E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*Toplamı 10 ve 20 Olan Sayılar</w:t>
            </w:r>
          </w:p>
          <w:p w:rsidR="00304F5E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*Toplananların Yerlerini Değiştirelim</w:t>
            </w:r>
          </w:p>
          <w:p w:rsidR="00304F5E" w:rsidRPr="008C69CA" w:rsidRDefault="00304F5E" w:rsidP="00304F5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04F5E" w:rsidRPr="00EB45D5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04F5E" w:rsidRPr="00264CD5" w:rsidRDefault="00304F5E" w:rsidP="00304F5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04F5E" w:rsidRPr="000C33C9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304F5E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04F5E" w:rsidRDefault="00304F5E" w:rsidP="00304F5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F1C2F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F1C2F" w:rsidRDefault="009F1C2F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9F1C2F" w:rsidRDefault="009F1C2F" w:rsidP="009F1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(16-17-18.HAFTA)</w:t>
            </w:r>
          </w:p>
        </w:tc>
        <w:tc>
          <w:tcPr>
            <w:tcW w:w="426" w:type="dxa"/>
            <w:textDirection w:val="btLr"/>
            <w:vAlign w:val="center"/>
          </w:tcPr>
          <w:p w:rsidR="009F1C2F" w:rsidRDefault="009F1C2F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Ocak – 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9F1C2F" w:rsidRDefault="009F1C2F" w:rsidP="00304F5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04F5E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8C69CA">
              <w:rPr>
                <w:rFonts w:ascii="Tahoma" w:hAnsi="Tahoma" w:cs="Tahoma"/>
                <w:sz w:val="16"/>
                <w:szCs w:val="16"/>
              </w:rPr>
              <w:t>M.1.1.3.1. Çıkarma işleminin anlamını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F1C2F" w:rsidRPr="008C69CA" w:rsidRDefault="009F1C2F" w:rsidP="009F1C2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Çıkarma</w:t>
            </w: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9F1C2F" w:rsidRDefault="009F1C2F" w:rsidP="003E67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*Çıkarma İşlemini </w:t>
            </w:r>
            <w:r w:rsidR="003E671F">
              <w:rPr>
                <w:rFonts w:ascii="Tahoma" w:hAnsi="Tahoma" w:cs="Tahoma"/>
                <w:sz w:val="16"/>
                <w:szCs w:val="16"/>
              </w:rPr>
              <w:t>Tanıyalım</w:t>
            </w:r>
          </w:p>
          <w:p w:rsidR="003E671F" w:rsidRDefault="003E671F" w:rsidP="003E67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*Çıkarma İşlemini Sözlü İfade Edelim</w:t>
            </w:r>
          </w:p>
          <w:p w:rsidR="004D747D" w:rsidRPr="00523A61" w:rsidRDefault="004D747D" w:rsidP="003E671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4D747D">
              <w:rPr>
                <w:rFonts w:ascii="Tahoma" w:hAnsi="Tahoma" w:cs="Tahoma"/>
                <w:sz w:val="16"/>
                <w:szCs w:val="16"/>
              </w:rPr>
              <w:t>Alt Alta Çıkaralım</w:t>
            </w:r>
          </w:p>
        </w:tc>
        <w:tc>
          <w:tcPr>
            <w:tcW w:w="1418" w:type="dxa"/>
            <w:vMerge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F1C2F" w:rsidRPr="000C33C9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20’ye kadar (20 dâhil) olan bir çokluktan belirtilen sayı kadarı ayrılarak çıkarma işleminin belirli bir</w:t>
            </w: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sayıdaki nesneden eksiltme anlamı üzerinde durulur.</w:t>
            </w:r>
          </w:p>
        </w:tc>
        <w:tc>
          <w:tcPr>
            <w:tcW w:w="1559" w:type="dxa"/>
            <w:vAlign w:val="center"/>
          </w:tcPr>
          <w:p w:rsidR="009F1C2F" w:rsidRPr="00523A61" w:rsidRDefault="0007027D" w:rsidP="009F1C2F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D747D">
              <w:rPr>
                <w:rFonts w:ascii="Tahoma" w:hAnsi="Tahoma" w:cs="Tahoma"/>
                <w:sz w:val="16"/>
                <w:szCs w:val="16"/>
              </w:rPr>
              <w:t>3.Ünite Değerlendirme (Sayfa 101)</w:t>
            </w:r>
          </w:p>
          <w:p w:rsidR="009F1C2F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F1C2F" w:rsidRPr="00523A61" w:rsidRDefault="009F1C2F" w:rsidP="009F1C2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3"/>
    </w:tbl>
    <w:p w:rsidR="00571381" w:rsidRDefault="00571381" w:rsidP="00EB45D5"/>
    <w:p w:rsidR="00FF02AA" w:rsidRDefault="00FF02AA" w:rsidP="00EB45D5"/>
    <w:p w:rsidR="00A8018A" w:rsidRDefault="00A8018A" w:rsidP="00932D32"/>
    <w:p w:rsidR="008C69CA" w:rsidRDefault="008C69CA" w:rsidP="00932D32"/>
    <w:p w:rsidR="008C69CA" w:rsidRDefault="008C69CA" w:rsidP="00932D32"/>
    <w:p w:rsidR="008C69CA" w:rsidRDefault="008C69CA" w:rsidP="00932D32"/>
    <w:p w:rsidR="008C69CA" w:rsidRDefault="008C69CA" w:rsidP="00932D32"/>
    <w:p w:rsidR="008C69CA" w:rsidRDefault="008C69CA" w:rsidP="00932D32"/>
    <w:p w:rsidR="008C69CA" w:rsidRDefault="008C69CA" w:rsidP="00932D32"/>
    <w:p w:rsidR="009F1C2F" w:rsidRDefault="009F1C2F" w:rsidP="00956D6C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:rsidR="009F1C2F" w:rsidRDefault="009F1C2F" w:rsidP="00956D6C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:rsidR="009F1C2F" w:rsidRDefault="009F1C2F" w:rsidP="00956D6C">
      <w:pPr>
        <w:jc w:val="center"/>
        <w:rPr>
          <w:rFonts w:ascii="Tahoma" w:hAnsi="Tahoma" w:cs="Tahoma"/>
          <w:color w:val="FF0000"/>
          <w:sz w:val="36"/>
          <w:szCs w:val="36"/>
        </w:rPr>
      </w:pPr>
    </w:p>
    <w:p w:rsidR="00956D6C" w:rsidRPr="00CF2C8F" w:rsidRDefault="00956D6C" w:rsidP="00956D6C">
      <w:pPr>
        <w:jc w:val="center"/>
        <w:rPr>
          <w:rFonts w:ascii="Tahoma" w:hAnsi="Tahoma" w:cs="Tahoma"/>
          <w:color w:val="FF0000"/>
          <w:sz w:val="36"/>
          <w:szCs w:val="36"/>
        </w:rPr>
      </w:pPr>
      <w:r w:rsidRPr="00CF2C8F">
        <w:rPr>
          <w:rFonts w:ascii="Tahoma" w:hAnsi="Tahoma" w:cs="Tahoma"/>
          <w:color w:val="FF0000"/>
          <w:sz w:val="36"/>
          <w:szCs w:val="36"/>
        </w:rPr>
        <w:t>YARI YIL TATİLİ</w:t>
      </w:r>
    </w:p>
    <w:p w:rsidR="008C69CA" w:rsidRDefault="008C69CA" w:rsidP="00932D32"/>
    <w:p w:rsidR="008C69CA" w:rsidRDefault="008C69CA" w:rsidP="00932D32"/>
    <w:p w:rsidR="008C69CA" w:rsidRDefault="008C69CA" w:rsidP="00932D32"/>
    <w:p w:rsidR="008C69CA" w:rsidRDefault="008C69CA" w:rsidP="00932D32"/>
    <w:p w:rsidR="008C69CA" w:rsidRDefault="008C69CA" w:rsidP="00932D32"/>
    <w:p w:rsidR="008C69CA" w:rsidRDefault="008C69CA" w:rsidP="00932D32"/>
    <w:p w:rsidR="008C69CA" w:rsidRDefault="008C69C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956D6C" w:rsidP="00956D6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C69C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8C69CA" w:rsidRPr="00523A61" w:rsidRDefault="008C69C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C69C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69C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027D" w:rsidRPr="00C2667D" w:rsidTr="00273402">
        <w:trPr>
          <w:trHeight w:val="125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Default="00273402" w:rsidP="002734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5 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M.1.3.2.1. Paralarımızı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7027D" w:rsidRPr="008C69CA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*Paralarımızı Tanıyalım</w:t>
            </w:r>
          </w:p>
        </w:tc>
        <w:tc>
          <w:tcPr>
            <w:tcW w:w="1418" w:type="dxa"/>
            <w:vMerge w:val="restart"/>
            <w:vAlign w:val="center"/>
          </w:tcPr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6. Gösteri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07027D" w:rsidRPr="00523A61" w:rsidRDefault="0007027D" w:rsidP="0007027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4. Öykü, hikâye kitapları</w:t>
            </w: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7027D" w:rsidRPr="00CF2C8F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lastRenderedPageBreak/>
              <w:t>a) 1, 5, 10, 25, 50 kr. ve 1, 5, 10, 20, 50 TL değerindeki paralar tanıtılır.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b) Bu paralarla hangi ihtiyaçlarımızın karşılanabileceği fark ettirilir.</w:t>
            </w:r>
          </w:p>
        </w:tc>
        <w:tc>
          <w:tcPr>
            <w:tcW w:w="1559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027D" w:rsidRPr="00BC2F3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7027D" w:rsidRPr="00C2667D" w:rsidTr="00273402">
        <w:trPr>
          <w:trHeight w:val="155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07027D" w:rsidRPr="00523A61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(20-21.HAFTA)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523A61" w:rsidRDefault="0007027D" w:rsidP="002734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7340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 w:rsidR="00273402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523A61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M.1.1.2.4. Toplamları 20’yi geçmeyen sayılarla yapılan toplama işleminde verilmeyen toplananı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M.1.1.2.5. Zihinden toplama işlemi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Sayılarla Toplama</w:t>
            </w: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07027D" w:rsidRDefault="0007027D" w:rsidP="003E671F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4D747D" w:rsidRPr="004D747D">
              <w:rPr>
                <w:rFonts w:ascii="Tahoma" w:hAnsi="Tahoma" w:cs="Tahoma"/>
                <w:bCs/>
                <w:sz w:val="16"/>
                <w:szCs w:val="16"/>
              </w:rPr>
              <w:t>Toplama İşleminde Verilmeyeni Bulalım</w:t>
            </w:r>
          </w:p>
          <w:p w:rsidR="0007027D" w:rsidRPr="003E671F" w:rsidRDefault="003E671F" w:rsidP="003E671F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 w:rsidR="004D747D" w:rsidRPr="004D747D">
              <w:rPr>
                <w:rFonts w:ascii="Tahoma" w:hAnsi="Tahoma" w:cs="Tahoma"/>
                <w:bCs/>
                <w:sz w:val="16"/>
                <w:szCs w:val="16"/>
              </w:rPr>
              <w:t>Zihinden Toplama İşlemi Yapalım</w:t>
            </w:r>
          </w:p>
        </w:tc>
        <w:tc>
          <w:tcPr>
            <w:tcW w:w="1418" w:type="dxa"/>
            <w:vMerge/>
            <w:vAlign w:val="center"/>
          </w:tcPr>
          <w:p w:rsidR="0007027D" w:rsidRPr="00264CD5" w:rsidRDefault="0007027D" w:rsidP="0007027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İlk aşamada toplananlar verilip öğrencilerin toplamı bulmaları istenir. İkinci aşamada birinci toplananve toplam verilir, ikinci toplananı bulmaları istenir. Son aşamada ise ikinci toplanan ve toplam verilir,birin</w:t>
            </w:r>
            <w:r>
              <w:rPr>
                <w:rFonts w:ascii="Tahoma" w:hAnsi="Tahoma" w:cs="Tahoma"/>
                <w:sz w:val="16"/>
                <w:szCs w:val="16"/>
              </w:rPr>
              <w:t>ci toplananı bulmaları istenir.</w:t>
            </w:r>
          </w:p>
        </w:tc>
        <w:tc>
          <w:tcPr>
            <w:tcW w:w="1559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7027D" w:rsidRPr="00C2667D" w:rsidTr="00273402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- MART</w:t>
            </w:r>
          </w:p>
          <w:p w:rsidR="0007027D" w:rsidRDefault="00D55F96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Default="0007027D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273402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D55F9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Default="00D55F96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M.1.1.2.6. Doğal sayılarla toplama işlemini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7027D" w:rsidRPr="008C69CA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D747D" w:rsidRPr="004D747D">
              <w:rPr>
                <w:rFonts w:ascii="Tahoma" w:hAnsi="Tahoma" w:cs="Tahoma"/>
                <w:sz w:val="16"/>
                <w:szCs w:val="16"/>
              </w:rPr>
              <w:t>Çözelim Öğrenelim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7027D" w:rsidRPr="00CF2C8F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a) Tek işlem gerektiren problemler üzerinde çalışılır.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CF2C8F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7027D" w:rsidRPr="00C2667D" w:rsidTr="00273402">
        <w:trPr>
          <w:trHeight w:val="127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07027D" w:rsidRPr="00523A61" w:rsidRDefault="0007027D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D55F96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523A61" w:rsidRDefault="00D55F96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523A61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M.1.1.3.3. Doğal sayılarda zihinden çıkarma işlemi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7027D" w:rsidRPr="008C69CA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Çıkarma</w:t>
            </w: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*Zihinden Çıkarma İşlemi</w:t>
            </w:r>
            <w:r w:rsidR="003E671F">
              <w:rPr>
                <w:rFonts w:ascii="Tahoma" w:hAnsi="Tahoma" w:cs="Tahoma"/>
                <w:sz w:val="16"/>
                <w:szCs w:val="16"/>
              </w:rPr>
              <w:t xml:space="preserve"> Yapalım</w:t>
            </w:r>
          </w:p>
        </w:tc>
        <w:tc>
          <w:tcPr>
            <w:tcW w:w="1418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7027D" w:rsidRPr="009573F8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a) 20’ye kadar (20 dâhil) olan iki doğal sayının farkını zihinden bulur.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b) Onluk bozarak çıkarma yönteminden bahsedilmez.</w:t>
            </w:r>
          </w:p>
        </w:tc>
        <w:tc>
          <w:tcPr>
            <w:tcW w:w="1559" w:type="dxa"/>
            <w:vAlign w:val="center"/>
          </w:tcPr>
          <w:p w:rsidR="0007027D" w:rsidRPr="000F3A2E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7027D" w:rsidRPr="00C2667D" w:rsidTr="005323B5">
        <w:trPr>
          <w:trHeight w:val="126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07027D" w:rsidRDefault="0007027D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D55F96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 w:rsidR="00D55F96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Default="00273402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D55F9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55F96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SAAT</w:t>
            </w:r>
          </w:p>
        </w:tc>
        <w:tc>
          <w:tcPr>
            <w:tcW w:w="2126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M.1.1.3.4. Doğal sayılarla çıkarma işlemini gerektiren problemleri çözer.</w:t>
            </w:r>
          </w:p>
        </w:tc>
        <w:tc>
          <w:tcPr>
            <w:tcW w:w="2693" w:type="dxa"/>
            <w:vAlign w:val="center"/>
          </w:tcPr>
          <w:p w:rsidR="0007027D" w:rsidRPr="008C69CA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Çıkarma</w:t>
            </w:r>
            <w:r w:rsidRPr="008C69C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D747D" w:rsidRPr="004D747D">
              <w:rPr>
                <w:rFonts w:ascii="Tahoma" w:hAnsi="Tahoma" w:cs="Tahoma"/>
                <w:sz w:val="16"/>
                <w:szCs w:val="16"/>
              </w:rPr>
              <w:t>Çözelim Öğrenelim-Problem Kuralım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7027D" w:rsidRPr="009573F8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a) Tek işlem gerektiren problemler üzerinde çalışılır.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9573F8">
              <w:rPr>
                <w:rFonts w:ascii="Tahoma" w:hAnsi="Tahoma" w:cs="Tahoma"/>
                <w:sz w:val="16"/>
                <w:szCs w:val="16"/>
              </w:rPr>
              <w:t>b) Problem kurmaya yönelik çalışmalara da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07027D" w:rsidRPr="000F3A2E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07027D" w:rsidRDefault="004D74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*4.Ünite Değerlendirme (Sayfa 129)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C69CA" w:rsidRDefault="008C69C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:rsidTr="006777E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68CD" w:rsidP="006777E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329B9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329B9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329B9" w:rsidRPr="00523A61" w:rsidRDefault="008329B9" w:rsidP="006777E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329B9" w:rsidRPr="00C2667D" w:rsidTr="006777E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329B9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:rsidTr="006777E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55F96" w:rsidRPr="00C2667D" w:rsidTr="006777EC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55F96" w:rsidRDefault="00D55F96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:rsidR="00D55F96" w:rsidRPr="00523A61" w:rsidRDefault="00D55F96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D55F96" w:rsidRPr="00523A61" w:rsidRDefault="00D55F96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425" w:type="dxa"/>
            <w:textDirection w:val="btLr"/>
            <w:vAlign w:val="center"/>
          </w:tcPr>
          <w:p w:rsidR="00D55F96" w:rsidRPr="00523A61" w:rsidRDefault="00D55F96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D55F96" w:rsidRPr="00523A61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M.1.1.4.1. Bütün ve yarımı uygun modeller ile gösterir, bütün ve yarım arasındaki ilişkiyi açıklar.</w:t>
            </w:r>
          </w:p>
        </w:tc>
        <w:tc>
          <w:tcPr>
            <w:tcW w:w="2693" w:type="dxa"/>
            <w:vAlign w:val="center"/>
          </w:tcPr>
          <w:p w:rsidR="00D55F96" w:rsidRPr="003B0CA8" w:rsidRDefault="00D55F96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D55F96" w:rsidRPr="00523A61" w:rsidRDefault="00D55F96" w:rsidP="002734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*Bütün, Yarım</w:t>
            </w:r>
          </w:p>
        </w:tc>
        <w:tc>
          <w:tcPr>
            <w:tcW w:w="1418" w:type="dxa"/>
            <w:vMerge w:val="restart"/>
            <w:vAlign w:val="center"/>
          </w:tcPr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55F96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D55F96" w:rsidRPr="00264CD5" w:rsidRDefault="00D55F96" w:rsidP="0007027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55F96" w:rsidRPr="00264CD5" w:rsidRDefault="00D55F96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55F96" w:rsidRPr="00264CD5" w:rsidRDefault="00D55F96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D55F96" w:rsidRPr="00264CD5" w:rsidRDefault="00D55F96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55F96" w:rsidRPr="00EB45D5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55F96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5F96" w:rsidRPr="00264CD5" w:rsidRDefault="00D55F96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55F96" w:rsidRPr="008329B9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a) Somut nesnelerle işlem yapılır.</w:t>
            </w:r>
          </w:p>
          <w:p w:rsidR="00D55F96" w:rsidRPr="00523A61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b) Uygun şekil veya nesneler iki eş parçaya bölünür, yarım belirtilir, bütün ve yarım arasındaki ilişki açıklanır.</w:t>
            </w:r>
          </w:p>
        </w:tc>
        <w:tc>
          <w:tcPr>
            <w:tcW w:w="1559" w:type="dxa"/>
            <w:vAlign w:val="center"/>
          </w:tcPr>
          <w:p w:rsidR="00D55F96" w:rsidRPr="00523A61" w:rsidRDefault="005323B5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</w:t>
            </w:r>
          </w:p>
        </w:tc>
        <w:tc>
          <w:tcPr>
            <w:tcW w:w="1956" w:type="dxa"/>
            <w:vAlign w:val="center"/>
          </w:tcPr>
          <w:p w:rsidR="00D55F96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5F96" w:rsidRPr="00523A61" w:rsidRDefault="00D55F96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55F96" w:rsidRPr="00C2667D" w:rsidTr="006777EC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55F96" w:rsidRDefault="00D55F96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D55F96" w:rsidRDefault="00D55F96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D55F96" w:rsidRDefault="00D55F96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– 5 Nisan</w:t>
            </w:r>
          </w:p>
        </w:tc>
        <w:tc>
          <w:tcPr>
            <w:tcW w:w="425" w:type="dxa"/>
            <w:textDirection w:val="btLr"/>
            <w:vAlign w:val="center"/>
          </w:tcPr>
          <w:p w:rsidR="00D55F96" w:rsidRDefault="00D55F96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D55F96" w:rsidRPr="00523A61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M.1.3.3.1. Tam ve yarım saatleri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D55F96" w:rsidRPr="003B0CA8" w:rsidRDefault="00D55F96" w:rsidP="00D55F9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D55F96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D747D" w:rsidRPr="004D747D">
              <w:rPr>
                <w:rFonts w:ascii="Tahoma" w:hAnsi="Tahoma" w:cs="Tahoma"/>
                <w:sz w:val="16"/>
                <w:szCs w:val="16"/>
              </w:rPr>
              <w:t>Saatleri Öğrenelim</w:t>
            </w:r>
          </w:p>
          <w:p w:rsidR="00D55F96" w:rsidRPr="00523A61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55F96" w:rsidRPr="00EB45D5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55F96" w:rsidRPr="00264CD5" w:rsidRDefault="00D55F96" w:rsidP="00D55F9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55F96" w:rsidRPr="008329B9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a) Sadece analog saatler kullanılır.</w:t>
            </w:r>
          </w:p>
          <w:p w:rsidR="00D55F96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b) Gün içerisinde belirli etkinliklerin saatlerini gösterir. Örneğin kahvaltı, öğle yemeği, akşam yemeği,uyku zamanı, okulun başlangıç ve bitiş saati vb.12 saat üzerinden çalışılır.</w:t>
            </w:r>
          </w:p>
          <w:p w:rsidR="00D55F96" w:rsidRPr="00523A61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55F96" w:rsidRPr="00523A61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D55F96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55F96" w:rsidRPr="00523A61" w:rsidRDefault="00D55F96" w:rsidP="00D55F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273402" w:rsidRPr="00C2667D" w:rsidTr="00273402">
        <w:trPr>
          <w:trHeight w:val="153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3402" w:rsidRDefault="00273402" w:rsidP="002734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273402" w:rsidRDefault="00273402" w:rsidP="0027340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 – 12 Nisan</w:t>
            </w:r>
          </w:p>
        </w:tc>
        <w:tc>
          <w:tcPr>
            <w:tcW w:w="14713" w:type="dxa"/>
            <w:gridSpan w:val="8"/>
            <w:vAlign w:val="center"/>
          </w:tcPr>
          <w:p w:rsidR="00273402" w:rsidRPr="005C5200" w:rsidRDefault="00273402" w:rsidP="00273402">
            <w:pPr>
              <w:jc w:val="center"/>
              <w:rPr>
                <w:rFonts w:ascii="Tahoma" w:hAnsi="Tahoma" w:cs="Tahoma"/>
                <w:sz w:val="36"/>
                <w:szCs w:val="36"/>
              </w:rPr>
            </w:pPr>
            <w:r w:rsidRPr="005C5200">
              <w:rPr>
                <w:rFonts w:ascii="Tahoma" w:hAnsi="Tahoma" w:cs="Tahoma"/>
                <w:sz w:val="36"/>
                <w:szCs w:val="36"/>
              </w:rPr>
              <w:t>2.Ara Tatil</w:t>
            </w:r>
          </w:p>
        </w:tc>
      </w:tr>
    </w:tbl>
    <w:p w:rsidR="00C70EFB" w:rsidRDefault="00C70EFB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6"/>
        <w:gridCol w:w="419"/>
        <w:gridCol w:w="2126"/>
        <w:gridCol w:w="2693"/>
        <w:gridCol w:w="1418"/>
        <w:gridCol w:w="1559"/>
        <w:gridCol w:w="2977"/>
        <w:gridCol w:w="1559"/>
        <w:gridCol w:w="1956"/>
      </w:tblGrid>
      <w:tr w:rsidR="00EE3929" w:rsidRPr="00C2667D" w:rsidTr="00EE3929">
        <w:trPr>
          <w:trHeight w:val="420"/>
          <w:tblHeader/>
          <w:jc w:val="center"/>
        </w:trPr>
        <w:tc>
          <w:tcPr>
            <w:tcW w:w="1413" w:type="dxa"/>
            <w:gridSpan w:val="4"/>
            <w:vAlign w:val="center"/>
          </w:tcPr>
          <w:p w:rsidR="00EE3929" w:rsidRPr="00523A61" w:rsidRDefault="00EE3929" w:rsidP="00C70EF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EE3929" w:rsidRPr="00523A61" w:rsidRDefault="00EE3929" w:rsidP="00C70EF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E3929" w:rsidRPr="00C2667D" w:rsidTr="00EE3929">
        <w:trPr>
          <w:trHeight w:val="414"/>
          <w:tblHeader/>
          <w:jc w:val="center"/>
        </w:trPr>
        <w:tc>
          <w:tcPr>
            <w:tcW w:w="1413" w:type="dxa"/>
            <w:gridSpan w:val="4"/>
            <w:vAlign w:val="center"/>
          </w:tcPr>
          <w:p w:rsidR="00EE3929" w:rsidRPr="00523A61" w:rsidRDefault="00EE3929" w:rsidP="00EE392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E3929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E3929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E3929" w:rsidRPr="00523A61" w:rsidRDefault="00EE3929" w:rsidP="00EE392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E3929" w:rsidRPr="00C2667D" w:rsidTr="00EE3929">
        <w:trPr>
          <w:trHeight w:val="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E3929" w:rsidRPr="00523A61" w:rsidRDefault="00EE3929" w:rsidP="00EE39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32" w:type="dxa"/>
            <w:gridSpan w:val="2"/>
            <w:textDirection w:val="btLr"/>
            <w:vAlign w:val="center"/>
          </w:tcPr>
          <w:p w:rsidR="00EE3929" w:rsidRPr="00523A61" w:rsidRDefault="00EE3929" w:rsidP="00EE39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  <w:p w:rsidR="00EE3929" w:rsidRPr="00523A61" w:rsidRDefault="00EE3929" w:rsidP="00EE39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" w:type="dxa"/>
            <w:textDirection w:val="btLr"/>
            <w:vAlign w:val="center"/>
          </w:tcPr>
          <w:p w:rsidR="00EE3929" w:rsidRPr="00523A61" w:rsidRDefault="00EE3929" w:rsidP="00EE392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E3929" w:rsidRPr="00523A61" w:rsidRDefault="00EE3929" w:rsidP="006B27B4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E3929" w:rsidRDefault="00EE3929" w:rsidP="00EE392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E3929" w:rsidRPr="00523A61" w:rsidRDefault="00EE3929" w:rsidP="00EE392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E3929" w:rsidRDefault="00EE3929" w:rsidP="00EE392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E3929" w:rsidRPr="00523A61" w:rsidRDefault="00EE3929" w:rsidP="00EE392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E3929" w:rsidRDefault="00EE3929" w:rsidP="00EE392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E3929" w:rsidRPr="00523A61" w:rsidRDefault="00EE3929" w:rsidP="00EE392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7027D" w:rsidRPr="00C2667D" w:rsidTr="006777E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:rsidR="0007027D" w:rsidRDefault="0007027D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Default="00D55F96" w:rsidP="00D55F9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 Nisan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07027D" w:rsidRDefault="00D55F96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M.1.3.3.2. Takvim üzerinde günü, haftayı ve ayı belirtir.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M.1.3.3.3. Belirli olayları ve durumları referans alarak sıralamalar yapar</w:t>
            </w:r>
          </w:p>
        </w:tc>
        <w:tc>
          <w:tcPr>
            <w:tcW w:w="2693" w:type="dxa"/>
            <w:vAlign w:val="center"/>
          </w:tcPr>
          <w:p w:rsidR="0007027D" w:rsidRPr="003B0CA8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07027D" w:rsidRPr="00523A61" w:rsidRDefault="0007027D" w:rsidP="002734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D747D" w:rsidRPr="004D747D">
              <w:rPr>
                <w:rFonts w:ascii="Tahoma" w:hAnsi="Tahoma" w:cs="Tahoma"/>
                <w:sz w:val="16"/>
                <w:szCs w:val="16"/>
              </w:rPr>
              <w:t>Gün, Hafta, Ay</w:t>
            </w:r>
          </w:p>
        </w:tc>
        <w:tc>
          <w:tcPr>
            <w:tcW w:w="1418" w:type="dxa"/>
            <w:vMerge w:val="restart"/>
            <w:vAlign w:val="center"/>
          </w:tcPr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07027D" w:rsidRPr="00264CD5" w:rsidRDefault="0007027D" w:rsidP="0007027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8329B9">
              <w:rPr>
                <w:rFonts w:ascii="Tahoma" w:hAnsi="Tahoma" w:cs="Tahoma"/>
                <w:sz w:val="16"/>
                <w:szCs w:val="16"/>
              </w:rPr>
              <w:t>Olayları; önce-sonra, ilk-son, bugün-dün-yarın, sabah-öğle-akşam, gece-gündüz kelimelerini kullanarakkronolojik olarak sıralar.</w:t>
            </w:r>
          </w:p>
        </w:tc>
        <w:tc>
          <w:tcPr>
            <w:tcW w:w="1559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027D" w:rsidRPr="00BC2F3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BC2F3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7027D" w:rsidRPr="00C2667D" w:rsidTr="006777E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5323B5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NİSAN-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07027D" w:rsidRDefault="0007027D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29-30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Default="005323B5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07027D" w:rsidRDefault="005323B5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M.1.2.1.1. Geometrik şekilleri köşe ve kenar sayılarına göre sınıflandırarak adlandırır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8329B9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M.1.2.1.2. Günlük hayatta kullanılan basit cisimleri, özelliklerine göre sınıflandırır ve geometrik şekillerleilişkilendirir.</w:t>
            </w:r>
          </w:p>
        </w:tc>
        <w:tc>
          <w:tcPr>
            <w:tcW w:w="2693" w:type="dxa"/>
            <w:vAlign w:val="center"/>
          </w:tcPr>
          <w:p w:rsidR="0007027D" w:rsidRPr="003B0CA8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D747D" w:rsidRPr="004D747D">
              <w:rPr>
                <w:rFonts w:ascii="Tahoma" w:hAnsi="Tahoma" w:cs="Tahoma"/>
                <w:sz w:val="16"/>
                <w:szCs w:val="16"/>
              </w:rPr>
              <w:t>Cisimleri Özelliklerine Göre Sınıflandıralım</w:t>
            </w:r>
          </w:p>
          <w:p w:rsidR="004D747D" w:rsidRDefault="004D74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4D747D">
              <w:rPr>
                <w:rFonts w:ascii="Tahoma" w:hAnsi="Tahoma" w:cs="Tahoma"/>
                <w:sz w:val="16"/>
                <w:szCs w:val="16"/>
              </w:rPr>
              <w:t>Geometrik Şekillerin Köşe ve Kenarlarını Tanıyalım</w:t>
            </w:r>
          </w:p>
        </w:tc>
        <w:tc>
          <w:tcPr>
            <w:tcW w:w="1418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7027D" w:rsidRPr="00AF0778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AF0778">
              <w:rPr>
                <w:rFonts w:ascii="Tahoma" w:hAnsi="Tahoma" w:cs="Tahoma"/>
                <w:sz w:val="14"/>
                <w:szCs w:val="14"/>
              </w:rPr>
              <w:t>a) Üçgen, kare ve dikdörtgenin kenarları ve köşeleri tanıtılır.</w:t>
            </w:r>
          </w:p>
          <w:p w:rsidR="0007027D" w:rsidRPr="00AF0778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AF0778">
              <w:rPr>
                <w:rFonts w:ascii="Tahoma" w:hAnsi="Tahoma" w:cs="Tahoma"/>
                <w:sz w:val="14"/>
                <w:szCs w:val="14"/>
              </w:rPr>
              <w:t>b) Önce şekilleri sınıflandırma sonra üçgen, kare, dikdörtgen ve çemberi tanıma ve adlandırma çalışmaları yapılır.</w:t>
            </w:r>
          </w:p>
          <w:p w:rsidR="0007027D" w:rsidRPr="00AF0778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AF0778">
              <w:rPr>
                <w:rFonts w:ascii="Tahoma" w:hAnsi="Tahoma" w:cs="Tahoma"/>
                <w:sz w:val="14"/>
                <w:szCs w:val="14"/>
              </w:rPr>
              <w:t>c) En çok dört kenarlı şekiller ve çember üzerinde çalışılır.</w:t>
            </w:r>
          </w:p>
          <w:p w:rsidR="0007027D" w:rsidRPr="00AF0778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AF0778">
              <w:rPr>
                <w:rFonts w:ascii="Tahoma" w:hAnsi="Tahoma" w:cs="Tahoma"/>
                <w:sz w:val="14"/>
                <w:szCs w:val="14"/>
              </w:rPr>
              <w:t>ç) Kare, dikdörtgen, üçgen ve çember modelleri oluşturulur.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AF0778">
              <w:rPr>
                <w:rFonts w:ascii="Tahoma" w:hAnsi="Tahoma" w:cs="Tahoma"/>
                <w:sz w:val="14"/>
                <w:szCs w:val="14"/>
              </w:rPr>
              <w:t>d) Geometri tahtası, ip, tel, geometri çubukları vb. malzemeler kullanılarak geometrik şekiller modellenir.</w:t>
            </w:r>
          </w:p>
        </w:tc>
        <w:tc>
          <w:tcPr>
            <w:tcW w:w="1559" w:type="dxa"/>
            <w:vAlign w:val="center"/>
          </w:tcPr>
          <w:p w:rsidR="005323B5" w:rsidRDefault="005323B5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  <w:p w:rsidR="005323B5" w:rsidRDefault="005323B5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5323B5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6" w:type="dxa"/>
            <w:vAlign w:val="center"/>
          </w:tcPr>
          <w:p w:rsidR="0007027D" w:rsidRPr="00BC2F3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BC2F3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7027D" w:rsidRPr="00C2667D" w:rsidTr="006777E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07027D" w:rsidRDefault="0007027D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Default="005323B5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:rsidR="0007027D" w:rsidRDefault="005323B5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A6052">
              <w:rPr>
                <w:rFonts w:ascii="Tahoma" w:hAnsi="Tahoma" w:cs="Tahoma"/>
                <w:sz w:val="16"/>
                <w:szCs w:val="16"/>
              </w:rPr>
              <w:t>M.1.2.3.1. Nesnelerden, geometrik cisim ya da şekillerden oluşan bir örüntüdeki kuralı bulur ve örüntüde eksikbırakılan ögeleri belirleyerek örüntüyü tamamlar.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A6052">
              <w:rPr>
                <w:rFonts w:ascii="Tahoma" w:hAnsi="Tahoma" w:cs="Tahoma"/>
                <w:sz w:val="16"/>
                <w:szCs w:val="16"/>
              </w:rPr>
              <w:t>M.1.2.3.2. En çok üç ögesi olan örüntüyü geometrik cisim ya da şekillerle oluşturur.</w:t>
            </w:r>
          </w:p>
        </w:tc>
        <w:tc>
          <w:tcPr>
            <w:tcW w:w="2693" w:type="dxa"/>
            <w:vAlign w:val="center"/>
          </w:tcPr>
          <w:p w:rsidR="0007027D" w:rsidRPr="008C69CA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4D747D" w:rsidRDefault="0007027D" w:rsidP="005323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D747D">
              <w:rPr>
                <w:rFonts w:ascii="Tahoma" w:hAnsi="Tahoma" w:cs="Tahoma"/>
                <w:sz w:val="16"/>
                <w:szCs w:val="16"/>
              </w:rPr>
              <w:t>Örüntüyü Tamamlayalım</w:t>
            </w:r>
          </w:p>
          <w:p w:rsidR="0007027D" w:rsidRPr="00523A61" w:rsidRDefault="004D747D" w:rsidP="004D74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</w:t>
            </w:r>
            <w:r w:rsidR="005323B5">
              <w:rPr>
                <w:rFonts w:ascii="Tahoma" w:hAnsi="Tahoma" w:cs="Tahoma"/>
                <w:sz w:val="16"/>
                <w:szCs w:val="16"/>
              </w:rPr>
              <w:t>rüntü Oluşturalım</w:t>
            </w:r>
          </w:p>
        </w:tc>
        <w:tc>
          <w:tcPr>
            <w:tcW w:w="1418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7027D" w:rsidRPr="005C5200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a) Kullanılacak nesnelerin geometrik cisimlerden seçilmesine dikkat edilir.</w:t>
            </w:r>
          </w:p>
          <w:p w:rsidR="0007027D" w:rsidRPr="005C5200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b) Geometrik cisimler (prizma, küre vb.) adlandırılmadan, kutu, birimküp, pet şişe, kamp çadırı, pinpontopları gibi nesnelerin sınıflama yapılacak özellikleri (yuvarlak, köşeli, üstünde dikdörtgen olan vb.)listelenir.</w:t>
            </w:r>
          </w:p>
          <w:p w:rsidR="0007027D" w:rsidRPr="005C5200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c) Günlük hayattan basit cisimler kullanarak farklı yapılar oluşturulur.</w:t>
            </w:r>
          </w:p>
          <w:p w:rsidR="0007027D" w:rsidRPr="005C5200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ç) Günlük hayattan geometrik cisim şeklindeki nesnelerin yüzleri inceletilerek geometrik şekillerleilişkilendirme çalışmaları yapılır.</w:t>
            </w:r>
          </w:p>
          <w:p w:rsidR="0007027D" w:rsidRPr="005C5200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5200">
              <w:rPr>
                <w:rFonts w:ascii="Tahoma" w:hAnsi="Tahoma" w:cs="Tahoma"/>
                <w:sz w:val="16"/>
                <w:szCs w:val="16"/>
              </w:rPr>
              <w:t>d) Geometrik cisimlerin açınımına girilmez</w:t>
            </w:r>
          </w:p>
        </w:tc>
        <w:tc>
          <w:tcPr>
            <w:tcW w:w="1559" w:type="dxa"/>
            <w:vAlign w:val="center"/>
          </w:tcPr>
          <w:p w:rsidR="005323B5" w:rsidRDefault="005323B5" w:rsidP="005323B5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027D" w:rsidRPr="00BC2F3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07027D" w:rsidRDefault="004D74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*5.Ünite Değerlendirme (Sayfa 171)</w:t>
            </w:r>
          </w:p>
          <w:p w:rsidR="0007027D" w:rsidRPr="00BC2F3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BC2F3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BC2F31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329B9" w:rsidRDefault="008329B9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A6052" w:rsidRPr="008D6516" w:rsidTr="006777E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E3929" w:rsidP="00EE392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EA605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EA6052" w:rsidRPr="00523A61" w:rsidRDefault="00EA6052" w:rsidP="006777E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A6052" w:rsidRPr="00C2667D" w:rsidTr="006777E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A6052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A6052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:rsidTr="006777E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A6052" w:rsidRPr="00523A61" w:rsidRDefault="00EA6052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A6052" w:rsidRPr="00523A61" w:rsidRDefault="00EA6052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A6052" w:rsidRPr="00523A61" w:rsidRDefault="00EA6052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A6052" w:rsidRPr="00523A61" w:rsidRDefault="00EA6052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027D" w:rsidRPr="00C2667D" w:rsidTr="006777E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07027D" w:rsidRPr="00523A61" w:rsidRDefault="0007027D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523A61" w:rsidRDefault="005323B5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523A61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M.1.4.1.1. En çok iki veri grubuna sahip basit tabloları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7027D" w:rsidRPr="008C69CA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07027D" w:rsidRPr="00523A61" w:rsidRDefault="005323B5" w:rsidP="005323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*Tabloları Okuyalım</w:t>
            </w:r>
          </w:p>
        </w:tc>
        <w:tc>
          <w:tcPr>
            <w:tcW w:w="1418" w:type="dxa"/>
            <w:vMerge w:val="restart"/>
            <w:vAlign w:val="center"/>
          </w:tcPr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07027D" w:rsidRPr="00264CD5" w:rsidRDefault="0007027D" w:rsidP="0007027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7027D" w:rsidRPr="000C33C9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a) Öğrencilere okuldaki günlük beslenme tablosu, takvim gibi sıkça karşılaştıkları veya kullandıklarıtablolar okutulur.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C33C9">
              <w:rPr>
                <w:rFonts w:ascii="Tahoma" w:hAnsi="Tahoma" w:cs="Tahoma"/>
                <w:sz w:val="16"/>
                <w:szCs w:val="16"/>
              </w:rPr>
              <w:t>b) Sınıf sayı sınırlılıkları içinde kalınarak sağlıklı beslenme, obezite gibi konulara da değinilir.</w:t>
            </w:r>
          </w:p>
        </w:tc>
        <w:tc>
          <w:tcPr>
            <w:tcW w:w="1559" w:type="dxa"/>
            <w:vAlign w:val="center"/>
          </w:tcPr>
          <w:p w:rsidR="005323B5" w:rsidRDefault="005323B5" w:rsidP="005323B5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Engelliler Haftası (10-16 Mayıs)</w:t>
            </w:r>
          </w:p>
          <w:p w:rsidR="005323B5" w:rsidRDefault="005323B5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5323B5" w:rsidRDefault="005323B5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5323B5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7027D" w:rsidRPr="00C2667D" w:rsidTr="006777E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MAYIS – HAZİRAN </w:t>
            </w:r>
          </w:p>
          <w:p w:rsidR="0007027D" w:rsidRPr="00523A61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33-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34-35.HAFTA)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523A61" w:rsidRDefault="0007027D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523A61" w:rsidRDefault="0007027D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M.1.3.1.1. Nesneleri uzunlukları yönünden karşılaştırır ve sıralar.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5C7837">
              <w:rPr>
                <w:rFonts w:ascii="Tahoma" w:hAnsi="Tahoma" w:cs="Tahoma"/>
                <w:sz w:val="16"/>
                <w:szCs w:val="16"/>
              </w:rPr>
              <w:t>M.1.3.1.2. Bir uzunluğu ölçmek için standart olmayan uygun ölçme aracını seçer ve ölçme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M.1.3.1.3. Bir nesnenin uzunluğunu standart olmayan ölçme birimleri türünden tahmin eder ve ölçme yaparaktahminlerinin doğruluğunu kontrol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07027D" w:rsidRPr="008C69CA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07027D" w:rsidRDefault="0007027D" w:rsidP="005323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5323B5">
              <w:rPr>
                <w:rFonts w:ascii="Tahoma" w:hAnsi="Tahoma" w:cs="Tahoma"/>
                <w:sz w:val="16"/>
                <w:szCs w:val="16"/>
              </w:rPr>
              <w:t>Uzunlukları Karşılaştıralım</w:t>
            </w:r>
          </w:p>
          <w:p w:rsidR="005323B5" w:rsidRDefault="005323B5" w:rsidP="005323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D747D" w:rsidRPr="004D747D">
              <w:rPr>
                <w:rFonts w:ascii="Tahoma" w:hAnsi="Tahoma" w:cs="Tahoma"/>
                <w:sz w:val="16"/>
                <w:szCs w:val="16"/>
              </w:rPr>
              <w:t>Haydi Biz de Ölçelim</w:t>
            </w:r>
          </w:p>
          <w:p w:rsidR="005323B5" w:rsidRPr="00523A61" w:rsidRDefault="005323B5" w:rsidP="005323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*Uzunlukları Tahmin Edelim</w:t>
            </w:r>
          </w:p>
        </w:tc>
        <w:tc>
          <w:tcPr>
            <w:tcW w:w="1418" w:type="dxa"/>
            <w:vMerge/>
            <w:vAlign w:val="center"/>
          </w:tcPr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7027D" w:rsidRPr="004815ED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a) Öğrencilere okuldaki günlük beslenme tablosu, takvim gibi sıkça karşılaştıkları veya kullandıkları tablolar okutulur.</w:t>
            </w:r>
          </w:p>
          <w:p w:rsidR="0007027D" w:rsidRPr="004815ED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b) Sınıf sayı sınırlılıkları içinde kalınarak sağlıklı beslenme, obezite gibi konulara da değinilir.</w:t>
            </w:r>
          </w:p>
          <w:p w:rsidR="0007027D" w:rsidRPr="004815ED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07027D" w:rsidRPr="004815ED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a) Nesneler, ölçme yapmadan sadece karşılaştırılır.</w:t>
            </w:r>
          </w:p>
          <w:p w:rsidR="0007027D" w:rsidRPr="004815ED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b) “Daha uzun” ve “daha kısa” gibi ifadeler kullanarak karşılaştırma yapmaları istenir.</w:t>
            </w:r>
          </w:p>
          <w:p w:rsidR="0007027D" w:rsidRPr="004815ED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c) Sıralama etkinliklerinde nesne sayısının beşi geçmemesine dikkat edilir.</w:t>
            </w:r>
          </w:p>
          <w:p w:rsidR="0007027D" w:rsidRPr="004815ED" w:rsidRDefault="0007027D" w:rsidP="0007027D">
            <w:pPr>
              <w:rPr>
                <w:rFonts w:ascii="Tahoma" w:hAnsi="Tahoma" w:cs="Tahoma"/>
                <w:sz w:val="14"/>
                <w:szCs w:val="14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ç) Bir nesnenin uzunluklarına göre sıralanmış nesne topluluğu içindeki yeri belirlenir.</w:t>
            </w:r>
          </w:p>
          <w:p w:rsidR="0007027D" w:rsidRPr="00EA6052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4815ED">
              <w:rPr>
                <w:rFonts w:ascii="Tahoma" w:hAnsi="Tahoma" w:cs="Tahoma"/>
                <w:sz w:val="14"/>
                <w:szCs w:val="14"/>
              </w:rPr>
              <w:t>d) En az üç nesne arasında uzunluk ilişkileri yorumlanır ve geçişlilik düşüncesinin gelişimine dikkat edilir</w:t>
            </w:r>
          </w:p>
        </w:tc>
        <w:tc>
          <w:tcPr>
            <w:tcW w:w="1559" w:type="dxa"/>
            <w:vAlign w:val="center"/>
          </w:tcPr>
          <w:p w:rsidR="0007027D" w:rsidRPr="00523A61" w:rsidRDefault="005323B5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</w:t>
            </w:r>
          </w:p>
        </w:tc>
        <w:tc>
          <w:tcPr>
            <w:tcW w:w="195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A6052" w:rsidRDefault="00EA6052" w:rsidP="00932D32"/>
    <w:p w:rsidR="005C7837" w:rsidRDefault="005C7837" w:rsidP="00932D32"/>
    <w:p w:rsidR="005C7837" w:rsidRDefault="005C7837" w:rsidP="00932D32"/>
    <w:p w:rsidR="005C7837" w:rsidRDefault="005C7837" w:rsidP="00932D32"/>
    <w:p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6777EC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EE3929" w:rsidP="006777EC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5C7837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5C7837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5C7837" w:rsidP="006777EC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C7837" w:rsidRPr="00C2667D" w:rsidTr="006777EC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6777EC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6777E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6777E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7027D" w:rsidRPr="00C2667D" w:rsidTr="006777E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7027D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:rsidR="0007027D" w:rsidRPr="00523A61" w:rsidRDefault="0007027D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323B5">
              <w:rPr>
                <w:rFonts w:ascii="Tahoma" w:hAnsi="Tahoma" w:cs="Tahoma"/>
                <w:b/>
                <w:sz w:val="16"/>
                <w:szCs w:val="16"/>
              </w:rPr>
              <w:t>35-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36.HAFTA)</w:t>
            </w:r>
          </w:p>
        </w:tc>
        <w:tc>
          <w:tcPr>
            <w:tcW w:w="426" w:type="dxa"/>
            <w:textDirection w:val="btLr"/>
            <w:vAlign w:val="center"/>
          </w:tcPr>
          <w:p w:rsidR="0007027D" w:rsidRPr="00523A61" w:rsidRDefault="005323B5" w:rsidP="005323B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Haziran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07027D" w:rsidRPr="00523A61" w:rsidRDefault="005323B5" w:rsidP="0007027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7027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M.1.3.5.1. Sıvı ölçme etkinliklerinde standart olmayan birimleri kullanarak sıvıları ölçer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M.1.3.5.2. En az üç özdeş kaptaki sıvı miktarını karşılaştırır ve sıralar.</w:t>
            </w:r>
          </w:p>
        </w:tc>
        <w:tc>
          <w:tcPr>
            <w:tcW w:w="2693" w:type="dxa"/>
            <w:vAlign w:val="center"/>
          </w:tcPr>
          <w:p w:rsidR="0007027D" w:rsidRPr="008C69CA" w:rsidRDefault="0007027D" w:rsidP="0007027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*Sıvıları Ölçelim</w:t>
            </w:r>
          </w:p>
          <w:p w:rsidR="0007027D" w:rsidRPr="004815ED" w:rsidRDefault="0007027D" w:rsidP="005323B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*Sıvı Miktarlarını </w:t>
            </w:r>
            <w:r w:rsidR="005323B5">
              <w:rPr>
                <w:rFonts w:ascii="Tahoma" w:hAnsi="Tahoma" w:cs="Tahoma"/>
                <w:sz w:val="16"/>
                <w:szCs w:val="16"/>
              </w:rPr>
              <w:t>Karşılaştıralım</w:t>
            </w:r>
          </w:p>
        </w:tc>
        <w:tc>
          <w:tcPr>
            <w:tcW w:w="1418" w:type="dxa"/>
            <w:vAlign w:val="center"/>
          </w:tcPr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15.Uzaktan Eğitim</w:t>
            </w:r>
          </w:p>
          <w:p w:rsidR="0007027D" w:rsidRPr="00264CD5" w:rsidRDefault="0007027D" w:rsidP="0007027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Matematik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07027D" w:rsidRPr="00EB45D5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264CD5" w:rsidRDefault="0007027D" w:rsidP="0007027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 w:rsidRPr="001474C2">
              <w:rPr>
                <w:rFonts w:ascii="Tahoma" w:hAnsi="Tahoma" w:cs="Tahoma"/>
                <w:sz w:val="16"/>
                <w:szCs w:val="16"/>
              </w:rPr>
              <w:t>“Dolu-boş”, “daha çok-daha az”, “yarısı dolu” gibi ifadeler kullanılarak karşılaştırma sonuçlarının ifadeedilmesi sağlanır.</w:t>
            </w:r>
          </w:p>
        </w:tc>
        <w:tc>
          <w:tcPr>
            <w:tcW w:w="1559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Pr="00523A61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7027D" w:rsidRDefault="000702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4D747D" w:rsidRDefault="004D747D" w:rsidP="0007027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D747D" w:rsidRDefault="004D74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4D747D" w:rsidRPr="00523A61" w:rsidRDefault="004D747D" w:rsidP="0007027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*6.Ünite Değerlendirme (Sayfa 196)</w:t>
            </w:r>
            <w:bookmarkStart w:id="4" w:name="_GoBack"/>
            <w:bookmarkEnd w:id="4"/>
          </w:p>
        </w:tc>
      </w:tr>
    </w:tbl>
    <w:p w:rsidR="005C7837" w:rsidRDefault="005C7837" w:rsidP="00932D32"/>
    <w:p w:rsidR="0099513C" w:rsidRDefault="0099513C" w:rsidP="008326D4">
      <w:pPr>
        <w:spacing w:after="0"/>
        <w:rPr>
          <w:rFonts w:ascii="Tahoma" w:hAnsi="Tahoma" w:cs="Tahoma"/>
          <w:sz w:val="18"/>
          <w:szCs w:val="18"/>
        </w:rPr>
      </w:pPr>
    </w:p>
    <w:p w:rsidR="008326D4" w:rsidRDefault="008326D4" w:rsidP="008326D4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OLUR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Default="008326D4" w:rsidP="008326D4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5323B5">
        <w:rPr>
          <w:rFonts w:ascii="Tahoma" w:hAnsi="Tahoma" w:cs="Tahoma"/>
          <w:sz w:val="18"/>
          <w:szCs w:val="18"/>
        </w:rPr>
        <w:t>23</w:t>
      </w:r>
    </w:p>
    <w:p w:rsidR="008326D4" w:rsidRDefault="008326D4" w:rsidP="008326D4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Okul Müdürü</w:t>
      </w: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6B27B4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910" w:rsidRDefault="00A52910" w:rsidP="008D6516">
      <w:pPr>
        <w:spacing w:after="0" w:line="240" w:lineRule="auto"/>
      </w:pPr>
      <w:r>
        <w:separator/>
      </w:r>
    </w:p>
  </w:endnote>
  <w:endnote w:type="continuationSeparator" w:id="1">
    <w:p w:rsidR="00A52910" w:rsidRDefault="00A52910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910" w:rsidRDefault="00A52910" w:rsidP="008D6516">
      <w:pPr>
        <w:spacing w:after="0" w:line="240" w:lineRule="auto"/>
      </w:pPr>
      <w:r>
        <w:separator/>
      </w:r>
    </w:p>
  </w:footnote>
  <w:footnote w:type="continuationSeparator" w:id="1">
    <w:p w:rsidR="00A52910" w:rsidRDefault="00A52910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3E671F" w:rsidTr="00526194">
      <w:trPr>
        <w:trHeight w:val="1124"/>
      </w:trPr>
      <w:tc>
        <w:tcPr>
          <w:tcW w:w="1560" w:type="dxa"/>
          <w:vAlign w:val="center"/>
        </w:tcPr>
        <w:p w:rsidR="003E671F" w:rsidRDefault="003E671F" w:rsidP="003E671F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3E671F" w:rsidRDefault="003E671F" w:rsidP="003E671F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Okulu: </w:t>
          </w:r>
          <w:r w:rsidR="007D6DEA">
            <w:rPr>
              <w:rFonts w:ascii="Tahoma" w:hAnsi="Tahoma" w:cs="Tahoma"/>
            </w:rPr>
            <w:t xml:space="preserve">………………. </w:t>
          </w:r>
          <w:r>
            <w:rPr>
              <w:rFonts w:ascii="Tahoma" w:hAnsi="Tahoma" w:cs="Tahoma"/>
            </w:rPr>
            <w:t xml:space="preserve"> İLKOKULU</w:t>
          </w:r>
        </w:p>
        <w:p w:rsidR="003E671F" w:rsidRDefault="003E671F" w:rsidP="003E671F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Sınıfı: 1/A</w:t>
          </w:r>
        </w:p>
        <w:p w:rsidR="003E671F" w:rsidRDefault="003E671F" w:rsidP="007D6DEA">
          <w:pPr>
            <w:pStyle w:val="stbilgi"/>
          </w:pPr>
          <w:r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3E671F" w:rsidRPr="00D77AE1" w:rsidRDefault="003E671F" w:rsidP="003E671F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:rsidR="003E671F" w:rsidRPr="00D77AE1" w:rsidRDefault="003E671F" w:rsidP="003E671F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MATEMATİK</w:t>
          </w:r>
          <w:r w:rsidRPr="00D77AE1">
            <w:rPr>
              <w:rFonts w:ascii="Tahoma" w:hAnsi="Tahoma" w:cs="Tahoma"/>
            </w:rPr>
            <w:t xml:space="preserve"> DERSİ</w:t>
          </w:r>
        </w:p>
        <w:p w:rsidR="003E671F" w:rsidRDefault="003E671F" w:rsidP="003E671F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3E671F" w:rsidRDefault="003E671F" w:rsidP="008412A8">
          <w:pPr>
            <w:pStyle w:val="stbilgi"/>
            <w:jc w:val="center"/>
          </w:pPr>
          <w:r>
            <w:t xml:space="preserve">Ders Kitabı Yayınevi: </w:t>
          </w:r>
          <w:r w:rsidR="008412A8">
            <w:t>MEB</w:t>
          </w:r>
        </w:p>
      </w:tc>
    </w:tr>
  </w:tbl>
  <w:p w:rsidR="00444287" w:rsidRDefault="0044428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44559"/>
    <w:rsid w:val="0007027D"/>
    <w:rsid w:val="000A3648"/>
    <w:rsid w:val="000B6453"/>
    <w:rsid w:val="000C6468"/>
    <w:rsid w:val="000C7F79"/>
    <w:rsid w:val="000D1459"/>
    <w:rsid w:val="000D2B3D"/>
    <w:rsid w:val="000F3A2E"/>
    <w:rsid w:val="000F6005"/>
    <w:rsid w:val="00102533"/>
    <w:rsid w:val="00112E6B"/>
    <w:rsid w:val="00122C21"/>
    <w:rsid w:val="001474C2"/>
    <w:rsid w:val="00161DF8"/>
    <w:rsid w:val="00173483"/>
    <w:rsid w:val="00176F5A"/>
    <w:rsid w:val="001A3B63"/>
    <w:rsid w:val="001A46D7"/>
    <w:rsid w:val="0022576D"/>
    <w:rsid w:val="002258C7"/>
    <w:rsid w:val="00232BBA"/>
    <w:rsid w:val="00273402"/>
    <w:rsid w:val="00290873"/>
    <w:rsid w:val="00291A68"/>
    <w:rsid w:val="002B163D"/>
    <w:rsid w:val="002B4731"/>
    <w:rsid w:val="002B78AE"/>
    <w:rsid w:val="002C1537"/>
    <w:rsid w:val="002D038E"/>
    <w:rsid w:val="00304F5E"/>
    <w:rsid w:val="00330AF7"/>
    <w:rsid w:val="00342A40"/>
    <w:rsid w:val="00344919"/>
    <w:rsid w:val="00355884"/>
    <w:rsid w:val="0038116E"/>
    <w:rsid w:val="0038362B"/>
    <w:rsid w:val="003922AF"/>
    <w:rsid w:val="00392525"/>
    <w:rsid w:val="003A3DCC"/>
    <w:rsid w:val="003B050B"/>
    <w:rsid w:val="003B0CA8"/>
    <w:rsid w:val="003B2D12"/>
    <w:rsid w:val="003E671F"/>
    <w:rsid w:val="003F08CB"/>
    <w:rsid w:val="004178B2"/>
    <w:rsid w:val="004275BD"/>
    <w:rsid w:val="004339F3"/>
    <w:rsid w:val="00442677"/>
    <w:rsid w:val="00444287"/>
    <w:rsid w:val="0044464F"/>
    <w:rsid w:val="00474EE0"/>
    <w:rsid w:val="004A09D1"/>
    <w:rsid w:val="004A2D37"/>
    <w:rsid w:val="004D747D"/>
    <w:rsid w:val="00500F50"/>
    <w:rsid w:val="00501BF2"/>
    <w:rsid w:val="00523A61"/>
    <w:rsid w:val="00526CFC"/>
    <w:rsid w:val="005323B5"/>
    <w:rsid w:val="00536C7E"/>
    <w:rsid w:val="005452E2"/>
    <w:rsid w:val="005620E7"/>
    <w:rsid w:val="00564CE1"/>
    <w:rsid w:val="00565B88"/>
    <w:rsid w:val="00571381"/>
    <w:rsid w:val="005812B7"/>
    <w:rsid w:val="005A5797"/>
    <w:rsid w:val="005C2161"/>
    <w:rsid w:val="005C4DA7"/>
    <w:rsid w:val="005C5200"/>
    <w:rsid w:val="005C7837"/>
    <w:rsid w:val="00622F1F"/>
    <w:rsid w:val="0064218B"/>
    <w:rsid w:val="00656706"/>
    <w:rsid w:val="006777EC"/>
    <w:rsid w:val="006805A5"/>
    <w:rsid w:val="006A6097"/>
    <w:rsid w:val="006B0FCD"/>
    <w:rsid w:val="006B27B4"/>
    <w:rsid w:val="006B7323"/>
    <w:rsid w:val="007172DA"/>
    <w:rsid w:val="007375EA"/>
    <w:rsid w:val="00763A08"/>
    <w:rsid w:val="007A3DE0"/>
    <w:rsid w:val="007C0C23"/>
    <w:rsid w:val="007D6DEA"/>
    <w:rsid w:val="007F6F20"/>
    <w:rsid w:val="008267C0"/>
    <w:rsid w:val="008326D4"/>
    <w:rsid w:val="008329B9"/>
    <w:rsid w:val="008368CD"/>
    <w:rsid w:val="00840783"/>
    <w:rsid w:val="008412A8"/>
    <w:rsid w:val="00852AC8"/>
    <w:rsid w:val="008544FA"/>
    <w:rsid w:val="00865D74"/>
    <w:rsid w:val="00883A32"/>
    <w:rsid w:val="008A24C3"/>
    <w:rsid w:val="008C69CA"/>
    <w:rsid w:val="008D1C93"/>
    <w:rsid w:val="008D6516"/>
    <w:rsid w:val="00904AB8"/>
    <w:rsid w:val="00920FE6"/>
    <w:rsid w:val="00923D61"/>
    <w:rsid w:val="009242D1"/>
    <w:rsid w:val="00932D32"/>
    <w:rsid w:val="00943BB5"/>
    <w:rsid w:val="00956D6C"/>
    <w:rsid w:val="009573F8"/>
    <w:rsid w:val="00975DB3"/>
    <w:rsid w:val="0099513C"/>
    <w:rsid w:val="009C325D"/>
    <w:rsid w:val="009D4619"/>
    <w:rsid w:val="009E217B"/>
    <w:rsid w:val="009E37E9"/>
    <w:rsid w:val="009F1C2F"/>
    <w:rsid w:val="00A14534"/>
    <w:rsid w:val="00A15243"/>
    <w:rsid w:val="00A2236F"/>
    <w:rsid w:val="00A36992"/>
    <w:rsid w:val="00A43065"/>
    <w:rsid w:val="00A4361B"/>
    <w:rsid w:val="00A47C93"/>
    <w:rsid w:val="00A52910"/>
    <w:rsid w:val="00A52FC1"/>
    <w:rsid w:val="00A61C7C"/>
    <w:rsid w:val="00A63B84"/>
    <w:rsid w:val="00A66C46"/>
    <w:rsid w:val="00A733DC"/>
    <w:rsid w:val="00A8018A"/>
    <w:rsid w:val="00A836C7"/>
    <w:rsid w:val="00AA4253"/>
    <w:rsid w:val="00AB6322"/>
    <w:rsid w:val="00AF4A87"/>
    <w:rsid w:val="00B06A79"/>
    <w:rsid w:val="00B0721E"/>
    <w:rsid w:val="00B13CB3"/>
    <w:rsid w:val="00B4220D"/>
    <w:rsid w:val="00B64BBB"/>
    <w:rsid w:val="00B8003B"/>
    <w:rsid w:val="00B83E6D"/>
    <w:rsid w:val="00B94450"/>
    <w:rsid w:val="00BB68E3"/>
    <w:rsid w:val="00BC24F9"/>
    <w:rsid w:val="00BC2F31"/>
    <w:rsid w:val="00BD590C"/>
    <w:rsid w:val="00BF363E"/>
    <w:rsid w:val="00C00018"/>
    <w:rsid w:val="00C06E5D"/>
    <w:rsid w:val="00C471BE"/>
    <w:rsid w:val="00C51B90"/>
    <w:rsid w:val="00C63163"/>
    <w:rsid w:val="00C70EFB"/>
    <w:rsid w:val="00C82964"/>
    <w:rsid w:val="00C842C4"/>
    <w:rsid w:val="00C96D7C"/>
    <w:rsid w:val="00C97E7A"/>
    <w:rsid w:val="00CE04A2"/>
    <w:rsid w:val="00CF2C8F"/>
    <w:rsid w:val="00D034F0"/>
    <w:rsid w:val="00D22460"/>
    <w:rsid w:val="00D55F96"/>
    <w:rsid w:val="00D7137E"/>
    <w:rsid w:val="00D74626"/>
    <w:rsid w:val="00D77AE1"/>
    <w:rsid w:val="00D93DCB"/>
    <w:rsid w:val="00D94632"/>
    <w:rsid w:val="00DF63D1"/>
    <w:rsid w:val="00DF78C2"/>
    <w:rsid w:val="00E0273E"/>
    <w:rsid w:val="00E56D85"/>
    <w:rsid w:val="00E67895"/>
    <w:rsid w:val="00E76C6B"/>
    <w:rsid w:val="00EA6052"/>
    <w:rsid w:val="00EB45D5"/>
    <w:rsid w:val="00EE09F9"/>
    <w:rsid w:val="00EE3929"/>
    <w:rsid w:val="00EF103F"/>
    <w:rsid w:val="00EF68ED"/>
    <w:rsid w:val="00F11DDD"/>
    <w:rsid w:val="00F15BF0"/>
    <w:rsid w:val="00F2437A"/>
    <w:rsid w:val="00F6044D"/>
    <w:rsid w:val="00F858E5"/>
    <w:rsid w:val="00FD7872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D6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6D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E5FCD-3A09-447E-A70A-E36C7B8D7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3050</Words>
  <Characters>17391</Characters>
  <Application>Microsoft Office Word</Application>
  <DocSecurity>0</DocSecurity>
  <Lines>144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Company/>
  <LinksUpToDate>false</LinksUpToDate>
  <CharactersWithSpaces>20401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subject/>
  <dc:creator>www.slaytyerim.com</dc:creator>
  <cp:keywords/>
  <dc:description/>
  <cp:lastModifiedBy>User</cp:lastModifiedBy>
  <cp:revision>6</cp:revision>
  <dcterms:created xsi:type="dcterms:W3CDTF">2023-08-11T18:27:00Z</dcterms:created>
  <dcterms:modified xsi:type="dcterms:W3CDTF">2023-08-20T11:37:00Z</dcterms:modified>
</cp:coreProperties>
</file>